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73336" w14:textId="1EBCD531" w:rsidR="00DC0D60" w:rsidRPr="00086A40" w:rsidRDefault="00750286" w:rsidP="00DC0D60">
      <w:pPr>
        <w:jc w:val="center"/>
        <w:rPr>
          <w:rFonts w:ascii="Times New Roman" w:hAnsi="Times New Roman" w:cs="Times New Roman"/>
          <w:b/>
          <w:sz w:val="24"/>
          <w:szCs w:val="24"/>
          <w:u w:val="single"/>
        </w:rPr>
      </w:pPr>
      <w:r>
        <w:rPr>
          <w:rFonts w:ascii="Times New Roman" w:hAnsi="Times New Roman" w:cs="Times New Roman"/>
          <w:b/>
          <w:color w:val="FF0000"/>
          <w:sz w:val="24"/>
          <w:szCs w:val="24"/>
          <w:u w:val="single"/>
        </w:rPr>
        <w:t xml:space="preserve">AMENDED </w:t>
      </w:r>
      <w:r w:rsidR="00DC0D60" w:rsidRPr="00086A40">
        <w:rPr>
          <w:rFonts w:ascii="Times New Roman" w:hAnsi="Times New Roman" w:cs="Times New Roman"/>
          <w:b/>
          <w:sz w:val="24"/>
          <w:szCs w:val="24"/>
          <w:u w:val="single"/>
        </w:rPr>
        <w:t>ORDER OF THE HEALTH OFFICER FOR THE COUNTY OF RIVERSIDE AND OF THE COUNTY EXECUTIVE OFFICER AS DIRECTOR OF EMERGENCY SERVICES</w:t>
      </w:r>
    </w:p>
    <w:p w14:paraId="337488DE" w14:textId="6293E54E" w:rsidR="00DC0D60" w:rsidRPr="00086A40" w:rsidRDefault="00DC0D60" w:rsidP="00DC0D60">
      <w:pPr>
        <w:jc w:val="center"/>
        <w:rPr>
          <w:rFonts w:ascii="Times New Roman" w:hAnsi="Times New Roman" w:cs="Times New Roman"/>
          <w:b/>
          <w:sz w:val="24"/>
          <w:szCs w:val="24"/>
          <w:u w:val="single"/>
        </w:rPr>
      </w:pPr>
      <w:r w:rsidRPr="00086A40">
        <w:rPr>
          <w:rFonts w:ascii="Times New Roman" w:hAnsi="Times New Roman" w:cs="Times New Roman"/>
          <w:b/>
          <w:sz w:val="24"/>
          <w:szCs w:val="24"/>
        </w:rPr>
        <w:t xml:space="preserve">DATE OF ORDER: </w:t>
      </w:r>
      <w:r w:rsidRPr="00086A40">
        <w:rPr>
          <w:rFonts w:ascii="Times New Roman" w:hAnsi="Times New Roman" w:cs="Times New Roman"/>
          <w:b/>
          <w:sz w:val="24"/>
          <w:szCs w:val="24"/>
          <w:u w:val="single"/>
        </w:rPr>
        <w:t xml:space="preserve">APRIL </w:t>
      </w:r>
      <w:r w:rsidR="00750286">
        <w:rPr>
          <w:rFonts w:ascii="Times New Roman" w:hAnsi="Times New Roman" w:cs="Times New Roman"/>
          <w:b/>
          <w:color w:val="FF0000"/>
          <w:sz w:val="24"/>
          <w:szCs w:val="24"/>
          <w:u w:val="single"/>
        </w:rPr>
        <w:t>6</w:t>
      </w:r>
      <w:r w:rsidRPr="00086A40">
        <w:rPr>
          <w:rFonts w:ascii="Times New Roman" w:hAnsi="Times New Roman" w:cs="Times New Roman"/>
          <w:b/>
          <w:sz w:val="24"/>
          <w:szCs w:val="24"/>
          <w:u w:val="single"/>
        </w:rPr>
        <w:t>, 2020</w:t>
      </w:r>
    </w:p>
    <w:p w14:paraId="18B37602" w14:textId="77777777"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rPr>
        <w:t xml:space="preserve">Please read this Order carefully.  Violation of or failure to comply with this Order is a crime punishable by fine, imprisonment, or both.  Violators are also subject to civil enforcement actions including civil penalties of up to $1,000 per violation per day, injunctive relief, and attorneys’ fees and costs.  (Penal Code section 19; Government Code sections 8665 and 25132; </w:t>
      </w:r>
      <w:r w:rsidR="00130067" w:rsidRPr="00086A40">
        <w:rPr>
          <w:rFonts w:ascii="Times New Roman" w:hAnsi="Times New Roman" w:cs="Times New Roman"/>
          <w:sz w:val="24"/>
          <w:szCs w:val="24"/>
        </w:rPr>
        <w:t xml:space="preserve">Health and Safety Code section 120295; </w:t>
      </w:r>
      <w:r w:rsidRPr="00086A40">
        <w:rPr>
          <w:rFonts w:ascii="Times New Roman" w:hAnsi="Times New Roman" w:cs="Times New Roman"/>
          <w:sz w:val="24"/>
          <w:szCs w:val="24"/>
        </w:rPr>
        <w:t>County Ordinances 533 and 556.)</w:t>
      </w:r>
    </w:p>
    <w:p w14:paraId="37C2D789" w14:textId="77777777" w:rsidR="00DC0D60" w:rsidRPr="00086A40" w:rsidRDefault="00DC0D60" w:rsidP="00953A78">
      <w:pPr>
        <w:jc w:val="both"/>
        <w:rPr>
          <w:rFonts w:ascii="Times New Roman" w:hAnsi="Times New Roman" w:cs="Times New Roman"/>
          <w:sz w:val="24"/>
          <w:szCs w:val="24"/>
        </w:rPr>
      </w:pPr>
      <w:r w:rsidRPr="00086A40">
        <w:rPr>
          <w:rFonts w:ascii="Times New Roman" w:hAnsi="Times New Roman" w:cs="Times New Roman"/>
          <w:sz w:val="24"/>
          <w:szCs w:val="24"/>
        </w:rPr>
        <w:t>UNDER THE AUTHORITY OF CALIFORNIA HEALTH AND SAFETY CODE SECTIONS 101030, 101040, 101085, AND 120175, TITLE 17 CALIFORNIA CODE OF REGULATIONS SECTION 2501, ARTICLE XI OF THE CALIFORNIA CONSTITUTION; CALIFORNIA GOVERNMENT CODE SECTIONS 8610, 8630, 8634, AND 8665; AND RIVERSIDE COUNTY CODE SECTIONS 442 AND 533.6, THE HEALTH OFFICER OF THE COUNTY OF RIVERSIDE (“HEALTH OFFICER”) ORDERS:</w:t>
      </w:r>
    </w:p>
    <w:p w14:paraId="48D36E12" w14:textId="3EF929B4" w:rsidR="00DC0D60" w:rsidRPr="00086A40" w:rsidRDefault="00DC0D60" w:rsidP="00953A78">
      <w:pPr>
        <w:jc w:val="both"/>
        <w:rPr>
          <w:rFonts w:ascii="Times New Roman" w:hAnsi="Times New Roman" w:cs="Times New Roman"/>
          <w:sz w:val="24"/>
          <w:szCs w:val="24"/>
        </w:rPr>
      </w:pPr>
      <w:r w:rsidRPr="007C258C">
        <w:rPr>
          <w:rFonts w:ascii="Times New Roman" w:hAnsi="Times New Roman" w:cs="Times New Roman"/>
          <w:b/>
          <w:bCs/>
          <w:sz w:val="24"/>
          <w:szCs w:val="24"/>
          <w:u w:val="single"/>
        </w:rPr>
        <w:t>Effective</w:t>
      </w:r>
      <w:r w:rsidRPr="007C258C">
        <w:rPr>
          <w:rFonts w:ascii="Times New Roman" w:hAnsi="Times New Roman" w:cs="Times New Roman"/>
          <w:sz w:val="24"/>
          <w:szCs w:val="24"/>
          <w:u w:val="single"/>
        </w:rPr>
        <w:t xml:space="preserve"> </w:t>
      </w:r>
      <w:r w:rsidRPr="00086A40">
        <w:rPr>
          <w:rFonts w:ascii="Times New Roman" w:hAnsi="Times New Roman" w:cs="Times New Roman"/>
          <w:b/>
          <w:sz w:val="24"/>
          <w:szCs w:val="24"/>
          <w:u w:val="single"/>
        </w:rPr>
        <w:t>12:00 a.m. on Sunday, April 5, 2020</w:t>
      </w:r>
      <w:r w:rsidRPr="007C258C">
        <w:rPr>
          <w:rFonts w:ascii="Times New Roman" w:hAnsi="Times New Roman" w:cs="Times New Roman"/>
          <w:b/>
          <w:bCs/>
          <w:sz w:val="24"/>
          <w:szCs w:val="24"/>
          <w:u w:val="single"/>
        </w:rPr>
        <w:t xml:space="preserve">, and continuing through </w:t>
      </w:r>
      <w:r w:rsidR="005A2D5D">
        <w:rPr>
          <w:rFonts w:ascii="Times New Roman" w:hAnsi="Times New Roman" w:cs="Times New Roman"/>
          <w:b/>
          <w:bCs/>
          <w:sz w:val="24"/>
          <w:szCs w:val="24"/>
          <w:u w:val="single"/>
        </w:rPr>
        <w:t>April 30</w:t>
      </w:r>
      <w:r w:rsidRPr="007C258C">
        <w:rPr>
          <w:rFonts w:ascii="Times New Roman" w:hAnsi="Times New Roman" w:cs="Times New Roman"/>
          <w:b/>
          <w:bCs/>
          <w:sz w:val="24"/>
          <w:szCs w:val="24"/>
          <w:u w:val="single"/>
        </w:rPr>
        <w:t>, 2020</w:t>
      </w:r>
      <w:r w:rsidRPr="00086A40">
        <w:rPr>
          <w:rFonts w:ascii="Times New Roman" w:hAnsi="Times New Roman" w:cs="Times New Roman"/>
          <w:sz w:val="24"/>
          <w:szCs w:val="24"/>
        </w:rPr>
        <w:t>, pending further Order of the Public Health Officer, the following will be in effect for the County of Riverside (hereinafter the “County”):</w:t>
      </w:r>
    </w:p>
    <w:p w14:paraId="7232976E" w14:textId="77777777" w:rsidR="00953A78" w:rsidRPr="00086A40" w:rsidRDefault="00DC0D60" w:rsidP="00953A78">
      <w:pPr>
        <w:pStyle w:val="ListParagraph"/>
        <w:numPr>
          <w:ilvl w:val="0"/>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Executive Order N-33-20 issued by the Governor of the State of California ("Executive Order") (available at: </w:t>
      </w:r>
      <w:hyperlink r:id="rId7" w:history="1">
        <w:r w:rsidR="00953A78" w:rsidRPr="00086A40">
          <w:rPr>
            <w:rStyle w:val="Hyperlink"/>
            <w:rFonts w:ascii="Times New Roman" w:hAnsi="Times New Roman" w:cs="Times New Roman"/>
            <w:sz w:val="24"/>
            <w:szCs w:val="24"/>
          </w:rPr>
          <w:t>https://covid19.ca.gov/img/Executive-Order-N-33-20.pdf</w:t>
        </w:r>
      </w:hyperlink>
      <w:r w:rsidR="00953A78" w:rsidRPr="00086A40">
        <w:rPr>
          <w:rFonts w:ascii="Times New Roman" w:hAnsi="Times New Roman" w:cs="Times New Roman"/>
          <w:sz w:val="24"/>
          <w:szCs w:val="24"/>
        </w:rPr>
        <w:t>)</w:t>
      </w:r>
      <w:r w:rsidRPr="00086A40">
        <w:rPr>
          <w:rFonts w:ascii="Times New Roman" w:hAnsi="Times New Roman" w:cs="Times New Roman"/>
          <w:sz w:val="24"/>
          <w:szCs w:val="24"/>
        </w:rPr>
        <w:t xml:space="preserve"> ordered all individuals living in the State of California to stay home or at their place of residence, except as needed to maintain continuity of operations of sectors designated in the document available at:</w:t>
      </w:r>
      <w:r w:rsidR="00953A78" w:rsidRPr="00086A40">
        <w:rPr>
          <w:rFonts w:ascii="Times New Roman" w:hAnsi="Times New Roman" w:cs="Times New Roman"/>
          <w:sz w:val="24"/>
          <w:szCs w:val="24"/>
        </w:rPr>
        <w:t xml:space="preserve"> </w:t>
      </w:r>
      <w:hyperlink r:id="rId8" w:history="1">
        <w:r w:rsidR="00953A78" w:rsidRPr="00086A40">
          <w:rPr>
            <w:rStyle w:val="Hyperlink"/>
            <w:rFonts w:ascii="Times New Roman" w:hAnsi="Times New Roman" w:cs="Times New Roman"/>
            <w:sz w:val="24"/>
            <w:szCs w:val="24"/>
          </w:rPr>
          <w:t>https://covid19.ca.gov/img/EssentialCriticalInfrastructureWorkers.pdf</w:t>
        </w:r>
      </w:hyperlink>
      <w:r w:rsidRPr="00086A40">
        <w:rPr>
          <w:rFonts w:ascii="Times New Roman" w:hAnsi="Times New Roman" w:cs="Times New Roman"/>
          <w:sz w:val="24"/>
          <w:szCs w:val="24"/>
        </w:rPr>
        <w:t xml:space="preserve">) as updated by </w:t>
      </w:r>
      <w:r w:rsidR="00953A78" w:rsidRPr="00086A40">
        <w:rPr>
          <w:rFonts w:ascii="Times New Roman" w:hAnsi="Times New Roman" w:cs="Times New Roman"/>
          <w:sz w:val="24"/>
          <w:szCs w:val="24"/>
        </w:rPr>
        <w:t>the State Public Health Officer</w:t>
      </w:r>
      <w:r w:rsidR="00B5261F">
        <w:rPr>
          <w:rFonts w:ascii="Times New Roman" w:hAnsi="Times New Roman" w:cs="Times New Roman"/>
          <w:sz w:val="24"/>
          <w:szCs w:val="24"/>
        </w:rPr>
        <w:t xml:space="preserve"> (“Essential Workers”)</w:t>
      </w:r>
      <w:r w:rsidRPr="00086A40">
        <w:rPr>
          <w:rFonts w:ascii="Times New Roman" w:hAnsi="Times New Roman" w:cs="Times New Roman"/>
          <w:sz w:val="24"/>
          <w:szCs w:val="24"/>
        </w:rPr>
        <w:t xml:space="preserve">. </w:t>
      </w:r>
      <w:r w:rsidR="00A82E44">
        <w:rPr>
          <w:rFonts w:ascii="Times New Roman" w:hAnsi="Times New Roman" w:cs="Times New Roman"/>
          <w:sz w:val="24"/>
          <w:szCs w:val="24"/>
        </w:rPr>
        <w:t xml:space="preserve"> This also includes all orders of the State Public Health Officer.</w:t>
      </w:r>
    </w:p>
    <w:p w14:paraId="19E85092" w14:textId="77777777" w:rsidR="00953A78" w:rsidRPr="00086A40" w:rsidRDefault="00953A78" w:rsidP="00953A78">
      <w:pPr>
        <w:pStyle w:val="ListParagraph"/>
        <w:jc w:val="both"/>
        <w:rPr>
          <w:rFonts w:ascii="Times New Roman" w:hAnsi="Times New Roman" w:cs="Times New Roman"/>
          <w:sz w:val="24"/>
          <w:szCs w:val="24"/>
        </w:rPr>
      </w:pPr>
    </w:p>
    <w:p w14:paraId="0067C364" w14:textId="77777777" w:rsidR="00953A78" w:rsidRPr="00086A40" w:rsidRDefault="00DC0D60" w:rsidP="00953A78">
      <w:pPr>
        <w:pStyle w:val="ListParagraph"/>
        <w:jc w:val="both"/>
        <w:rPr>
          <w:rFonts w:ascii="Times New Roman" w:hAnsi="Times New Roman" w:cs="Times New Roman"/>
          <w:sz w:val="24"/>
          <w:szCs w:val="24"/>
        </w:rPr>
      </w:pPr>
      <w:r w:rsidRPr="00086A40">
        <w:rPr>
          <w:rFonts w:ascii="Times New Roman" w:hAnsi="Times New Roman" w:cs="Times New Roman"/>
          <w:sz w:val="24"/>
          <w:szCs w:val="24"/>
        </w:rPr>
        <w:t>In conformance with, and where not superseded by the Executive Order, this Order additionally specifies and orders as follows:</w:t>
      </w:r>
    </w:p>
    <w:p w14:paraId="27BF7858" w14:textId="77777777" w:rsidR="00953A78" w:rsidRPr="00086A40" w:rsidRDefault="00953A78" w:rsidP="00953A78">
      <w:pPr>
        <w:pStyle w:val="ListParagraph"/>
        <w:ind w:firstLine="720"/>
        <w:jc w:val="both"/>
        <w:rPr>
          <w:rFonts w:ascii="Times New Roman" w:hAnsi="Times New Roman" w:cs="Times New Roman"/>
          <w:sz w:val="24"/>
          <w:szCs w:val="24"/>
        </w:rPr>
      </w:pPr>
    </w:p>
    <w:p w14:paraId="77789777" w14:textId="2DE21E01" w:rsidR="00DB1234" w:rsidRPr="00DF67E5" w:rsidRDefault="00DC0D60" w:rsidP="00DB1234">
      <w:pPr>
        <w:pStyle w:val="ListParagraph"/>
        <w:numPr>
          <w:ilvl w:val="1"/>
          <w:numId w:val="2"/>
        </w:numPr>
        <w:jc w:val="both"/>
        <w:rPr>
          <w:rFonts w:ascii="Times New Roman" w:hAnsi="Times New Roman" w:cs="Times New Roman"/>
          <w:bCs/>
          <w:sz w:val="24"/>
          <w:szCs w:val="24"/>
          <w:u w:val="single"/>
        </w:rPr>
      </w:pPr>
      <w:r w:rsidRPr="002C0AE9">
        <w:rPr>
          <w:rFonts w:ascii="Times New Roman" w:hAnsi="Times New Roman" w:cs="Times New Roman"/>
          <w:bCs/>
          <w:sz w:val="24"/>
          <w:szCs w:val="24"/>
          <w:u w:val="single"/>
        </w:rPr>
        <w:t>All public or private "gatherings,"</w:t>
      </w:r>
      <w:r w:rsidR="00DB1234" w:rsidRPr="002C0AE9">
        <w:rPr>
          <w:rFonts w:ascii="Times New Roman" w:hAnsi="Times New Roman" w:cs="Times New Roman"/>
          <w:bCs/>
          <w:sz w:val="24"/>
          <w:szCs w:val="24"/>
        </w:rPr>
        <w:t xml:space="preserve"> </w:t>
      </w:r>
      <w:r w:rsidRPr="002C0AE9">
        <w:rPr>
          <w:rFonts w:ascii="Times New Roman" w:hAnsi="Times New Roman" w:cs="Times New Roman"/>
          <w:bCs/>
          <w:sz w:val="24"/>
          <w:szCs w:val="24"/>
        </w:rPr>
        <w:t xml:space="preserve">as defined in section 2 below, </w:t>
      </w:r>
      <w:r w:rsidR="00DB1234" w:rsidRPr="002C0AE9">
        <w:rPr>
          <w:rFonts w:ascii="Times New Roman" w:hAnsi="Times New Roman" w:cs="Times New Roman"/>
          <w:bCs/>
          <w:sz w:val="24"/>
          <w:szCs w:val="24"/>
        </w:rPr>
        <w:t xml:space="preserve">within the jurisdiction of the Public Health Officer of the County of Riverside </w:t>
      </w:r>
      <w:r w:rsidR="00DB1234" w:rsidRPr="002C0AE9">
        <w:rPr>
          <w:rFonts w:ascii="Times New Roman" w:hAnsi="Times New Roman" w:cs="Times New Roman"/>
          <w:bCs/>
          <w:sz w:val="24"/>
          <w:szCs w:val="24"/>
          <w:u w:val="single"/>
        </w:rPr>
        <w:t>are prohibited</w:t>
      </w:r>
      <w:r w:rsidR="00DB1234" w:rsidRPr="002C0AE9">
        <w:rPr>
          <w:rFonts w:ascii="Times New Roman" w:hAnsi="Times New Roman" w:cs="Times New Roman"/>
          <w:bCs/>
          <w:sz w:val="24"/>
          <w:szCs w:val="24"/>
        </w:rPr>
        <w:t>, regardless of venue</w:t>
      </w:r>
      <w:r w:rsidR="006415F3" w:rsidRPr="002C0AE9">
        <w:rPr>
          <w:rFonts w:ascii="Times New Roman" w:hAnsi="Times New Roman" w:cs="Times New Roman"/>
          <w:bCs/>
          <w:sz w:val="24"/>
          <w:szCs w:val="24"/>
        </w:rPr>
        <w:t xml:space="preserve"> or size</w:t>
      </w:r>
      <w:r w:rsidR="00DB1234" w:rsidRPr="002C0AE9">
        <w:rPr>
          <w:rFonts w:ascii="Times New Roman" w:hAnsi="Times New Roman" w:cs="Times New Roman"/>
          <w:bCs/>
          <w:sz w:val="24"/>
          <w:szCs w:val="24"/>
        </w:rPr>
        <w:t xml:space="preserve">. </w:t>
      </w:r>
    </w:p>
    <w:p w14:paraId="56A5DDCF" w14:textId="77777777" w:rsidR="00DF67E5" w:rsidRPr="002C0AE9" w:rsidRDefault="00DF67E5" w:rsidP="00DF67E5">
      <w:pPr>
        <w:pStyle w:val="ListParagraph"/>
        <w:ind w:left="1440"/>
        <w:jc w:val="both"/>
        <w:rPr>
          <w:rFonts w:ascii="Times New Roman" w:hAnsi="Times New Roman" w:cs="Times New Roman"/>
          <w:bCs/>
          <w:sz w:val="24"/>
          <w:szCs w:val="24"/>
          <w:u w:val="single"/>
        </w:rPr>
      </w:pPr>
    </w:p>
    <w:p w14:paraId="6857B41A" w14:textId="01DA7602" w:rsidR="00A82E44" w:rsidRPr="00C81800" w:rsidRDefault="00750286" w:rsidP="00DB1234">
      <w:pPr>
        <w:pStyle w:val="ListParagraph"/>
        <w:numPr>
          <w:ilvl w:val="1"/>
          <w:numId w:val="2"/>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Paragraph </w:t>
      </w:r>
      <w:proofErr w:type="spellStart"/>
      <w:r>
        <w:rPr>
          <w:rFonts w:ascii="Times New Roman" w:hAnsi="Times New Roman" w:cs="Times New Roman"/>
          <w:bCs/>
          <w:color w:val="FF0000"/>
          <w:sz w:val="24"/>
          <w:szCs w:val="24"/>
        </w:rPr>
        <w:t>1.a</w:t>
      </w:r>
      <w:proofErr w:type="spellEnd"/>
      <w:r>
        <w:rPr>
          <w:rFonts w:ascii="Times New Roman" w:hAnsi="Times New Roman" w:cs="Times New Roman"/>
          <w:bCs/>
          <w:color w:val="FF0000"/>
          <w:sz w:val="24"/>
          <w:szCs w:val="24"/>
        </w:rPr>
        <w:t>. of t</w:t>
      </w:r>
      <w:r w:rsidR="00A82E44" w:rsidRPr="00C81800">
        <w:rPr>
          <w:rFonts w:ascii="Times New Roman" w:hAnsi="Times New Roman" w:cs="Times New Roman"/>
          <w:bCs/>
          <w:sz w:val="24"/>
          <w:szCs w:val="24"/>
        </w:rPr>
        <w:t>his Order does not apply to courts of law, medical providers, public utilities, critical county, city, and special district operations, critical school operations such as nutrition programs, logistics/distribution centers, congregate living settings, daycare and child care, shelters, public transportation, airport travel, or necessary shopping at fuel stations, stores or malls. However, these settings are instructed to observe all applicable state and federal guidelines for infection control.</w:t>
      </w:r>
    </w:p>
    <w:p w14:paraId="07A53DAA" w14:textId="77777777" w:rsidR="002F3218" w:rsidRPr="00C81800" w:rsidRDefault="002F3218" w:rsidP="002F3218">
      <w:pPr>
        <w:pStyle w:val="ListParagraph"/>
        <w:ind w:left="1440"/>
        <w:jc w:val="both"/>
        <w:rPr>
          <w:rFonts w:ascii="Times New Roman" w:hAnsi="Times New Roman" w:cs="Times New Roman"/>
          <w:bCs/>
          <w:sz w:val="24"/>
          <w:szCs w:val="24"/>
        </w:rPr>
      </w:pPr>
    </w:p>
    <w:p w14:paraId="693B4BAB" w14:textId="77777777" w:rsidR="00627573" w:rsidRPr="00086A40" w:rsidRDefault="00627573"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All </w:t>
      </w:r>
      <w:r w:rsidR="00A82E44">
        <w:rPr>
          <w:rFonts w:ascii="Times New Roman" w:hAnsi="Times New Roman" w:cs="Times New Roman"/>
          <w:sz w:val="24"/>
          <w:szCs w:val="24"/>
        </w:rPr>
        <w:t xml:space="preserve">essential </w:t>
      </w:r>
      <w:r w:rsidRPr="00086A40">
        <w:rPr>
          <w:rFonts w:ascii="Times New Roman" w:hAnsi="Times New Roman" w:cs="Times New Roman"/>
          <w:sz w:val="24"/>
          <w:szCs w:val="24"/>
        </w:rPr>
        <w:t xml:space="preserve">businesses that remain in operation in accordance with the Order </w:t>
      </w:r>
      <w:r w:rsidR="00A82E44">
        <w:rPr>
          <w:rFonts w:ascii="Times New Roman" w:hAnsi="Times New Roman" w:cs="Times New Roman"/>
          <w:sz w:val="24"/>
          <w:szCs w:val="24"/>
        </w:rPr>
        <w:t xml:space="preserve">shall follow the Social Distancing and Infection Control Guidelines published by the CDC and California Department of Public Health. All essential businesses </w:t>
      </w:r>
      <w:r w:rsidRPr="00086A40">
        <w:rPr>
          <w:rFonts w:ascii="Times New Roman" w:hAnsi="Times New Roman" w:cs="Times New Roman"/>
          <w:sz w:val="24"/>
          <w:szCs w:val="24"/>
        </w:rPr>
        <w:t xml:space="preserve">must ensure all required measures are implemented and must identify and require measures necessary to implement social distancing are implemented at each facility that will ensure social distancing and sanitation at that </w:t>
      </w:r>
      <w:proofErr w:type="gramStart"/>
      <w:r w:rsidRPr="00086A40">
        <w:rPr>
          <w:rFonts w:ascii="Times New Roman" w:hAnsi="Times New Roman" w:cs="Times New Roman"/>
          <w:sz w:val="24"/>
          <w:szCs w:val="24"/>
        </w:rPr>
        <w:t>particular facility</w:t>
      </w:r>
      <w:proofErr w:type="gramEnd"/>
      <w:r w:rsidRPr="00086A40">
        <w:rPr>
          <w:rFonts w:ascii="Times New Roman" w:hAnsi="Times New Roman" w:cs="Times New Roman"/>
          <w:sz w:val="24"/>
          <w:szCs w:val="24"/>
        </w:rPr>
        <w:t>. If the measures identified and implemented are not effective in maintaining proper social distancing and sanitation, additional measures shall be identified and implemented or the facility shall be closed.</w:t>
      </w:r>
    </w:p>
    <w:p w14:paraId="22D2BFB5" w14:textId="77777777" w:rsidR="00627573" w:rsidRPr="00086A40" w:rsidRDefault="00627573" w:rsidP="00627573">
      <w:pPr>
        <w:pStyle w:val="ListParagraph"/>
        <w:ind w:left="1440"/>
        <w:jc w:val="both"/>
        <w:rPr>
          <w:rFonts w:ascii="Times New Roman" w:hAnsi="Times New Roman" w:cs="Times New Roman"/>
          <w:sz w:val="24"/>
          <w:szCs w:val="24"/>
        </w:rPr>
      </w:pPr>
    </w:p>
    <w:p w14:paraId="0A113B67" w14:textId="186B46A5" w:rsidR="00627573" w:rsidRPr="002C0AE9" w:rsidRDefault="00676660" w:rsidP="003C2DA4">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A</w:t>
      </w:r>
      <w:r w:rsidR="00627573" w:rsidRPr="002C0AE9">
        <w:rPr>
          <w:rFonts w:ascii="Times New Roman" w:hAnsi="Times New Roman" w:cs="Times New Roman"/>
          <w:sz w:val="24"/>
          <w:szCs w:val="24"/>
        </w:rPr>
        <w:t xml:space="preserve">ll </w:t>
      </w:r>
      <w:r>
        <w:rPr>
          <w:rFonts w:ascii="Times New Roman" w:hAnsi="Times New Roman" w:cs="Times New Roman"/>
          <w:sz w:val="24"/>
          <w:szCs w:val="24"/>
        </w:rPr>
        <w:t xml:space="preserve">persons, including </w:t>
      </w:r>
      <w:r w:rsidR="00B5261F" w:rsidRPr="002C0AE9">
        <w:rPr>
          <w:rFonts w:ascii="Times New Roman" w:hAnsi="Times New Roman" w:cs="Times New Roman"/>
          <w:sz w:val="24"/>
          <w:szCs w:val="24"/>
        </w:rPr>
        <w:t xml:space="preserve">Essential Workers </w:t>
      </w:r>
      <w:r w:rsidR="003C2DA4" w:rsidRPr="002C0AE9">
        <w:rPr>
          <w:rFonts w:ascii="Times New Roman" w:hAnsi="Times New Roman" w:cs="Times New Roman"/>
          <w:sz w:val="24"/>
          <w:szCs w:val="24"/>
        </w:rPr>
        <w:t xml:space="preserve">shall wear face coverings, such as scarves (dense fabric, without holes), bandanas, neck gaiter, or other fabric face coverings.  </w:t>
      </w:r>
      <w:r>
        <w:rPr>
          <w:rFonts w:ascii="Times New Roman" w:hAnsi="Times New Roman" w:cs="Times New Roman"/>
          <w:sz w:val="24"/>
          <w:szCs w:val="24"/>
        </w:rPr>
        <w:t xml:space="preserve">All persons, including </w:t>
      </w:r>
      <w:r w:rsidR="00B5261F" w:rsidRPr="002C0AE9">
        <w:rPr>
          <w:rFonts w:ascii="Times New Roman" w:hAnsi="Times New Roman" w:cs="Times New Roman"/>
          <w:sz w:val="24"/>
          <w:szCs w:val="24"/>
        </w:rPr>
        <w:t>Essential Workers</w:t>
      </w:r>
      <w:r w:rsidR="003C2DA4" w:rsidRPr="002C0AE9">
        <w:rPr>
          <w:rFonts w:ascii="Times New Roman" w:hAnsi="Times New Roman" w:cs="Times New Roman"/>
          <w:sz w:val="24"/>
          <w:szCs w:val="24"/>
        </w:rPr>
        <w:t xml:space="preserve"> are discouraged from using Personal Protective Equipment (PPE), such as N95 masks, for </w:t>
      </w:r>
      <w:r w:rsidR="003C2DA4" w:rsidRPr="00676660">
        <w:rPr>
          <w:rFonts w:ascii="Times New Roman" w:hAnsi="Times New Roman" w:cs="Times New Roman"/>
          <w:b/>
          <w:bCs/>
          <w:sz w:val="24"/>
          <w:szCs w:val="24"/>
          <w:u w:val="single"/>
        </w:rPr>
        <w:t>non-medical reasons</w:t>
      </w:r>
      <w:r w:rsidR="003C2DA4" w:rsidRPr="002C0AE9">
        <w:rPr>
          <w:rFonts w:ascii="Times New Roman" w:hAnsi="Times New Roman" w:cs="Times New Roman"/>
          <w:sz w:val="24"/>
          <w:szCs w:val="24"/>
        </w:rPr>
        <w:t>.</w:t>
      </w:r>
    </w:p>
    <w:p w14:paraId="52209E2E" w14:textId="77777777" w:rsidR="00627573" w:rsidRPr="002C0AE9" w:rsidRDefault="00627573" w:rsidP="00627573">
      <w:pPr>
        <w:pStyle w:val="ListParagraph"/>
        <w:rPr>
          <w:rFonts w:ascii="Times New Roman" w:hAnsi="Times New Roman" w:cs="Times New Roman"/>
          <w:sz w:val="24"/>
          <w:szCs w:val="24"/>
        </w:rPr>
      </w:pPr>
    </w:p>
    <w:p w14:paraId="48613AA7" w14:textId="77777777" w:rsidR="002F3218" w:rsidRPr="00086A40" w:rsidRDefault="00DC0D60"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All bars, adult entertainment establishments, and other business establishments that</w:t>
      </w:r>
      <w:r w:rsidR="00953A78" w:rsidRPr="00086A40">
        <w:rPr>
          <w:rFonts w:ascii="Times New Roman" w:hAnsi="Times New Roman" w:cs="Times New Roman"/>
          <w:sz w:val="24"/>
          <w:szCs w:val="24"/>
        </w:rPr>
        <w:t xml:space="preserve"> </w:t>
      </w:r>
      <w:r w:rsidRPr="00086A40">
        <w:rPr>
          <w:rFonts w:ascii="Times New Roman" w:hAnsi="Times New Roman" w:cs="Times New Roman"/>
          <w:sz w:val="24"/>
          <w:szCs w:val="24"/>
        </w:rPr>
        <w:t>serve alcohol and</w:t>
      </w:r>
      <w:r w:rsidR="00DB1234" w:rsidRPr="00086A40">
        <w:rPr>
          <w:rFonts w:ascii="Times New Roman" w:hAnsi="Times New Roman" w:cs="Times New Roman"/>
          <w:sz w:val="24"/>
          <w:szCs w:val="24"/>
        </w:rPr>
        <w:t xml:space="preserve"> do not serve food shall be and shall </w:t>
      </w:r>
      <w:r w:rsidRPr="00086A40">
        <w:rPr>
          <w:rFonts w:ascii="Times New Roman" w:hAnsi="Times New Roman" w:cs="Times New Roman"/>
          <w:sz w:val="24"/>
          <w:szCs w:val="24"/>
        </w:rPr>
        <w:t>remain closed.</w:t>
      </w:r>
    </w:p>
    <w:p w14:paraId="551400BE" w14:textId="77777777" w:rsidR="002F3218" w:rsidRPr="00086A40" w:rsidRDefault="002F3218" w:rsidP="002F3218">
      <w:pPr>
        <w:pStyle w:val="ListParagraph"/>
        <w:ind w:left="1440"/>
        <w:jc w:val="both"/>
        <w:rPr>
          <w:rFonts w:ascii="Times New Roman" w:hAnsi="Times New Roman" w:cs="Times New Roman"/>
          <w:sz w:val="24"/>
          <w:szCs w:val="24"/>
        </w:rPr>
      </w:pPr>
    </w:p>
    <w:p w14:paraId="7B6D5E53" w14:textId="77777777" w:rsidR="00953A78" w:rsidRPr="00086A40" w:rsidRDefault="00DC0D60"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All restaurants and other business establishments that serve food shall close all on-site</w:t>
      </w:r>
      <w:r w:rsidR="00953A78" w:rsidRPr="00086A40">
        <w:rPr>
          <w:rFonts w:ascii="Times New Roman" w:hAnsi="Times New Roman" w:cs="Times New Roman"/>
          <w:sz w:val="24"/>
          <w:szCs w:val="24"/>
        </w:rPr>
        <w:t xml:space="preserve"> </w:t>
      </w:r>
      <w:r w:rsidRPr="00086A40">
        <w:rPr>
          <w:rFonts w:ascii="Times New Roman" w:hAnsi="Times New Roman" w:cs="Times New Roman"/>
          <w:sz w:val="24"/>
          <w:szCs w:val="24"/>
        </w:rPr>
        <w:t>dining. All food served shall be by delivery, or through pick-up or drive thru. Social</w:t>
      </w:r>
      <w:r w:rsidR="00953A78" w:rsidRPr="00086A40">
        <w:rPr>
          <w:rFonts w:ascii="Times New Roman" w:hAnsi="Times New Roman" w:cs="Times New Roman"/>
          <w:sz w:val="24"/>
          <w:szCs w:val="24"/>
        </w:rPr>
        <w:t xml:space="preserve"> </w:t>
      </w:r>
      <w:r w:rsidRPr="00086A40">
        <w:rPr>
          <w:rFonts w:ascii="Times New Roman" w:hAnsi="Times New Roman" w:cs="Times New Roman"/>
          <w:sz w:val="24"/>
          <w:szCs w:val="24"/>
        </w:rPr>
        <w:t>distancing shall be required for persons picking up food on site.</w:t>
      </w:r>
    </w:p>
    <w:p w14:paraId="2DC8862C" w14:textId="77777777" w:rsidR="002F3218" w:rsidRPr="00086A40" w:rsidRDefault="002F3218" w:rsidP="002F3218">
      <w:pPr>
        <w:pStyle w:val="ListParagraph"/>
        <w:ind w:left="1440"/>
        <w:jc w:val="both"/>
        <w:rPr>
          <w:rFonts w:ascii="Times New Roman" w:hAnsi="Times New Roman" w:cs="Times New Roman"/>
          <w:sz w:val="24"/>
          <w:szCs w:val="24"/>
        </w:rPr>
      </w:pPr>
    </w:p>
    <w:p w14:paraId="00D00EBE" w14:textId="77777777" w:rsidR="00953A78" w:rsidRPr="00086A40" w:rsidRDefault="00DC0D60"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All gyms and fitness centers shall be and </w:t>
      </w:r>
      <w:r w:rsidR="00DB1234" w:rsidRPr="00086A40">
        <w:rPr>
          <w:rFonts w:ascii="Times New Roman" w:hAnsi="Times New Roman" w:cs="Times New Roman"/>
          <w:sz w:val="24"/>
          <w:szCs w:val="24"/>
        </w:rPr>
        <w:t xml:space="preserve">shall </w:t>
      </w:r>
      <w:r w:rsidRPr="00086A40">
        <w:rPr>
          <w:rFonts w:ascii="Times New Roman" w:hAnsi="Times New Roman" w:cs="Times New Roman"/>
          <w:sz w:val="24"/>
          <w:szCs w:val="24"/>
        </w:rPr>
        <w:t>remain closed.</w:t>
      </w:r>
    </w:p>
    <w:p w14:paraId="48D250CF" w14:textId="77777777" w:rsidR="002F3218" w:rsidRPr="00086A40" w:rsidRDefault="002F3218" w:rsidP="002F3218">
      <w:pPr>
        <w:pStyle w:val="ListParagraph"/>
        <w:ind w:left="1440"/>
        <w:jc w:val="both"/>
        <w:rPr>
          <w:rFonts w:ascii="Times New Roman" w:hAnsi="Times New Roman" w:cs="Times New Roman"/>
          <w:sz w:val="24"/>
          <w:szCs w:val="24"/>
        </w:rPr>
      </w:pPr>
    </w:p>
    <w:p w14:paraId="47730179" w14:textId="77777777" w:rsidR="002F3218" w:rsidRDefault="00DC0D60" w:rsidP="002F3218">
      <w:pPr>
        <w:pStyle w:val="ListParagraph"/>
        <w:numPr>
          <w:ilvl w:val="1"/>
          <w:numId w:val="2"/>
        </w:numPr>
        <w:jc w:val="both"/>
        <w:rPr>
          <w:rFonts w:ascii="Times New Roman" w:hAnsi="Times New Roman" w:cs="Times New Roman"/>
          <w:sz w:val="24"/>
          <w:szCs w:val="24"/>
        </w:rPr>
      </w:pPr>
      <w:r w:rsidRPr="002C0AE9">
        <w:rPr>
          <w:rFonts w:ascii="Times New Roman" w:hAnsi="Times New Roman" w:cs="Times New Roman"/>
          <w:sz w:val="24"/>
          <w:szCs w:val="24"/>
        </w:rPr>
        <w:t xml:space="preserve">All </w:t>
      </w:r>
      <w:r w:rsidR="002C0AE9" w:rsidRPr="002C0AE9">
        <w:rPr>
          <w:rFonts w:ascii="Times New Roman" w:hAnsi="Times New Roman" w:cs="Times New Roman"/>
          <w:sz w:val="24"/>
          <w:szCs w:val="24"/>
        </w:rPr>
        <w:t xml:space="preserve">essential </w:t>
      </w:r>
      <w:r w:rsidRPr="002C0AE9">
        <w:rPr>
          <w:rFonts w:ascii="Times New Roman" w:hAnsi="Times New Roman" w:cs="Times New Roman"/>
          <w:sz w:val="24"/>
          <w:szCs w:val="24"/>
        </w:rPr>
        <w:t xml:space="preserve">businesses shall make every effort to use telecommuting for its workforce. </w:t>
      </w:r>
    </w:p>
    <w:p w14:paraId="220C4FF5" w14:textId="77777777" w:rsidR="002C0AE9" w:rsidRPr="002C0AE9" w:rsidRDefault="002C0AE9" w:rsidP="002C0AE9">
      <w:pPr>
        <w:pStyle w:val="ListParagraph"/>
        <w:rPr>
          <w:rFonts w:ascii="Times New Roman" w:hAnsi="Times New Roman" w:cs="Times New Roman"/>
          <w:sz w:val="24"/>
          <w:szCs w:val="24"/>
        </w:rPr>
      </w:pPr>
    </w:p>
    <w:p w14:paraId="4D642B0B" w14:textId="77777777" w:rsidR="001E12CE" w:rsidRDefault="00DC0D60" w:rsidP="001E12CE">
      <w:pPr>
        <w:pStyle w:val="ListParagraph"/>
        <w:numPr>
          <w:ilvl w:val="1"/>
          <w:numId w:val="2"/>
        </w:numPr>
        <w:jc w:val="both"/>
        <w:rPr>
          <w:rFonts w:ascii="Times New Roman" w:hAnsi="Times New Roman" w:cs="Times New Roman"/>
          <w:sz w:val="24"/>
          <w:szCs w:val="24"/>
        </w:rPr>
      </w:pPr>
      <w:r w:rsidRPr="002C0AE9">
        <w:rPr>
          <w:rFonts w:ascii="Times New Roman" w:hAnsi="Times New Roman" w:cs="Times New Roman"/>
          <w:sz w:val="24"/>
          <w:szCs w:val="24"/>
        </w:rPr>
        <w:t>Government entities shall enforce social distancing requirements at all parks</w:t>
      </w:r>
      <w:r w:rsidR="00937B0C" w:rsidRPr="002C0AE9">
        <w:rPr>
          <w:rFonts w:ascii="Times New Roman" w:hAnsi="Times New Roman" w:cs="Times New Roman"/>
          <w:sz w:val="24"/>
          <w:szCs w:val="24"/>
        </w:rPr>
        <w:t xml:space="preserve"> and trails</w:t>
      </w:r>
      <w:r w:rsidR="00057E28" w:rsidRPr="002C0AE9">
        <w:rPr>
          <w:rFonts w:ascii="Times New Roman" w:hAnsi="Times New Roman" w:cs="Times New Roman"/>
          <w:sz w:val="24"/>
          <w:szCs w:val="24"/>
        </w:rPr>
        <w:t>.  If</w:t>
      </w:r>
      <w:r w:rsidRPr="002C0AE9">
        <w:rPr>
          <w:rFonts w:ascii="Times New Roman" w:hAnsi="Times New Roman" w:cs="Times New Roman"/>
          <w:sz w:val="24"/>
          <w:szCs w:val="24"/>
        </w:rPr>
        <w:t xml:space="preserve"> a government entity is unable to enforce social distancing at a park</w:t>
      </w:r>
      <w:r w:rsidR="00937B0C" w:rsidRPr="002C0AE9">
        <w:rPr>
          <w:rFonts w:ascii="Times New Roman" w:hAnsi="Times New Roman" w:cs="Times New Roman"/>
          <w:sz w:val="24"/>
          <w:szCs w:val="24"/>
        </w:rPr>
        <w:t xml:space="preserve"> or trail</w:t>
      </w:r>
      <w:r w:rsidRPr="002C0AE9">
        <w:rPr>
          <w:rFonts w:ascii="Times New Roman" w:hAnsi="Times New Roman" w:cs="Times New Roman"/>
          <w:sz w:val="24"/>
          <w:szCs w:val="24"/>
        </w:rPr>
        <w:t>,</w:t>
      </w:r>
      <w:r w:rsidR="00EA1F4A" w:rsidRPr="002C0AE9">
        <w:rPr>
          <w:rFonts w:ascii="Times New Roman" w:hAnsi="Times New Roman" w:cs="Times New Roman"/>
          <w:sz w:val="24"/>
          <w:szCs w:val="24"/>
        </w:rPr>
        <w:t xml:space="preserve"> </w:t>
      </w:r>
      <w:r w:rsidRPr="002C0AE9">
        <w:rPr>
          <w:rFonts w:ascii="Times New Roman" w:hAnsi="Times New Roman" w:cs="Times New Roman"/>
          <w:sz w:val="24"/>
          <w:szCs w:val="24"/>
        </w:rPr>
        <w:t>it shall be closed to the public.</w:t>
      </w:r>
      <w:r w:rsidR="002C0AE9" w:rsidRPr="002C0AE9">
        <w:rPr>
          <w:rFonts w:ascii="Times New Roman" w:hAnsi="Times New Roman" w:cs="Times New Roman"/>
          <w:sz w:val="24"/>
          <w:szCs w:val="24"/>
        </w:rPr>
        <w:t xml:space="preserve">  </w:t>
      </w:r>
      <w:r w:rsidR="001E12CE" w:rsidRPr="002C0AE9">
        <w:rPr>
          <w:rFonts w:ascii="Times New Roman" w:hAnsi="Times New Roman" w:cs="Times New Roman"/>
          <w:sz w:val="24"/>
          <w:szCs w:val="24"/>
        </w:rPr>
        <w:t>Parking lots at all parks and/or trails shall be closed and shall be accessible only by members of the public within walking distance of the parks and/or trails. Said parks and/or trails shall be used solely for walking, hiking, equestrian or bicycle riding. The public shall not congregate or participate in group sporting activities at such parks and/or trails</w:t>
      </w:r>
      <w:r w:rsidR="00EA55EB" w:rsidRPr="002C0AE9">
        <w:rPr>
          <w:rFonts w:ascii="Times New Roman" w:hAnsi="Times New Roman" w:cs="Times New Roman"/>
          <w:sz w:val="24"/>
          <w:szCs w:val="24"/>
        </w:rPr>
        <w:t>.</w:t>
      </w:r>
      <w:r w:rsidR="002C0AE9">
        <w:rPr>
          <w:rFonts w:ascii="Times New Roman" w:hAnsi="Times New Roman" w:cs="Times New Roman"/>
          <w:sz w:val="24"/>
          <w:szCs w:val="24"/>
        </w:rPr>
        <w:t xml:space="preserve">  </w:t>
      </w:r>
    </w:p>
    <w:p w14:paraId="16D411F3" w14:textId="77777777" w:rsidR="002C0AE9" w:rsidRPr="002C0AE9" w:rsidRDefault="002C0AE9" w:rsidP="002C0AE9">
      <w:pPr>
        <w:pStyle w:val="ListParagraph"/>
        <w:rPr>
          <w:rFonts w:ascii="Times New Roman" w:hAnsi="Times New Roman" w:cs="Times New Roman"/>
          <w:sz w:val="24"/>
          <w:szCs w:val="24"/>
        </w:rPr>
      </w:pPr>
    </w:p>
    <w:p w14:paraId="60C15FA8" w14:textId="77777777" w:rsidR="002C0AE9" w:rsidRPr="002C0AE9" w:rsidRDefault="002C0AE9" w:rsidP="001E12CE">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As outlined in the </w:t>
      </w:r>
      <w:r w:rsidR="00C81800">
        <w:rPr>
          <w:rFonts w:ascii="Times New Roman" w:hAnsi="Times New Roman" w:cs="Times New Roman"/>
          <w:sz w:val="24"/>
          <w:szCs w:val="24"/>
        </w:rPr>
        <w:t xml:space="preserve">Public </w:t>
      </w:r>
      <w:r>
        <w:rPr>
          <w:rFonts w:ascii="Times New Roman" w:hAnsi="Times New Roman" w:cs="Times New Roman"/>
          <w:sz w:val="24"/>
          <w:szCs w:val="24"/>
        </w:rPr>
        <w:t>Health Officer’s Order of April 2, 2020</w:t>
      </w:r>
      <w:r w:rsidR="00C81800">
        <w:rPr>
          <w:rFonts w:ascii="Times New Roman" w:hAnsi="Times New Roman" w:cs="Times New Roman"/>
          <w:sz w:val="24"/>
          <w:szCs w:val="24"/>
        </w:rPr>
        <w:t>,</w:t>
      </w:r>
      <w:r>
        <w:rPr>
          <w:rFonts w:ascii="Times New Roman" w:hAnsi="Times New Roman" w:cs="Times New Roman"/>
          <w:sz w:val="24"/>
          <w:szCs w:val="24"/>
        </w:rPr>
        <w:t xml:space="preserve"> all public and private golf courses are closed for play.  </w:t>
      </w:r>
      <w:r w:rsidR="00C81800">
        <w:rPr>
          <w:rFonts w:ascii="Times New Roman" w:hAnsi="Times New Roman" w:cs="Times New Roman"/>
          <w:sz w:val="24"/>
          <w:szCs w:val="24"/>
        </w:rPr>
        <w:t xml:space="preserve">Golf Clubs may allow members to walk the course solely for exercise.  </w:t>
      </w:r>
      <w:r>
        <w:rPr>
          <w:rFonts w:ascii="Times New Roman" w:hAnsi="Times New Roman" w:cs="Times New Roman"/>
          <w:sz w:val="24"/>
          <w:szCs w:val="24"/>
        </w:rPr>
        <w:t xml:space="preserve">Golf Clubs that provide food services may continue to do so by delivery or </w:t>
      </w:r>
      <w:r w:rsidR="00C81800">
        <w:rPr>
          <w:rFonts w:ascii="Times New Roman" w:hAnsi="Times New Roman" w:cs="Times New Roman"/>
          <w:sz w:val="24"/>
          <w:szCs w:val="24"/>
        </w:rPr>
        <w:t>through pick-up.  Social distancing shall be required for persons picking up food on site and using a course for walking.</w:t>
      </w:r>
    </w:p>
    <w:p w14:paraId="757F9BB3" w14:textId="77777777" w:rsidR="001E12CE" w:rsidRPr="001E12CE" w:rsidRDefault="001E12CE" w:rsidP="001E12CE">
      <w:pPr>
        <w:pStyle w:val="ListParagraph"/>
        <w:ind w:left="1440"/>
        <w:jc w:val="both"/>
        <w:rPr>
          <w:rFonts w:ascii="Times New Roman" w:hAnsi="Times New Roman" w:cs="Times New Roman"/>
          <w:sz w:val="24"/>
          <w:szCs w:val="24"/>
        </w:rPr>
      </w:pPr>
    </w:p>
    <w:p w14:paraId="3B8522E8" w14:textId="77777777" w:rsidR="003F01E4" w:rsidRPr="00086A40" w:rsidRDefault="00937B0C"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A</w:t>
      </w:r>
      <w:r w:rsidR="003F01E4" w:rsidRPr="00086A40">
        <w:rPr>
          <w:rFonts w:ascii="Times New Roman" w:hAnsi="Times New Roman" w:cs="Times New Roman"/>
          <w:sz w:val="24"/>
          <w:szCs w:val="24"/>
        </w:rPr>
        <w:t xml:space="preserve">s outlined in the </w:t>
      </w:r>
      <w:r w:rsidR="00627573" w:rsidRPr="00086A40">
        <w:rPr>
          <w:rFonts w:ascii="Times New Roman" w:hAnsi="Times New Roman" w:cs="Times New Roman"/>
          <w:sz w:val="24"/>
          <w:szCs w:val="24"/>
        </w:rPr>
        <w:t xml:space="preserve">Health Officer’s </w:t>
      </w:r>
      <w:r w:rsidR="003F01E4" w:rsidRPr="00086A40">
        <w:rPr>
          <w:rFonts w:ascii="Times New Roman" w:hAnsi="Times New Roman" w:cs="Times New Roman"/>
          <w:sz w:val="24"/>
          <w:szCs w:val="24"/>
        </w:rPr>
        <w:t>Amended Order of April 1, 2020, a</w:t>
      </w:r>
      <w:r w:rsidRPr="00086A40">
        <w:rPr>
          <w:rFonts w:ascii="Times New Roman" w:hAnsi="Times New Roman" w:cs="Times New Roman"/>
          <w:sz w:val="24"/>
          <w:szCs w:val="24"/>
        </w:rPr>
        <w:t>ll schools within the jurisdiction of the Public Health Officer of the County of Riverside including, but not limited to, all preschools, K-12 public, private and charter schools, community colleges, public, private, nonprofit, and for-profit colleges and universities shall remain closed through June 19, 2020, pending further Order of the Public Health Officer.  This closure shall be understood to prohibit any activity where stude</w:t>
      </w:r>
      <w:r w:rsidR="003F01E4" w:rsidRPr="00086A40">
        <w:rPr>
          <w:rFonts w:ascii="Times New Roman" w:hAnsi="Times New Roman" w:cs="Times New Roman"/>
          <w:sz w:val="24"/>
          <w:szCs w:val="24"/>
        </w:rPr>
        <w:t xml:space="preserve">nts, staff, parents, or members of the public </w:t>
      </w:r>
      <w:r w:rsidRPr="00086A40">
        <w:rPr>
          <w:rFonts w:ascii="Times New Roman" w:hAnsi="Times New Roman" w:cs="Times New Roman"/>
          <w:sz w:val="24"/>
          <w:szCs w:val="24"/>
        </w:rPr>
        <w:t xml:space="preserve">gather on the school campus, including but not limited </w:t>
      </w:r>
      <w:proofErr w:type="gramStart"/>
      <w:r w:rsidRPr="00086A40">
        <w:rPr>
          <w:rFonts w:ascii="Times New Roman" w:hAnsi="Times New Roman" w:cs="Times New Roman"/>
          <w:sz w:val="24"/>
          <w:szCs w:val="24"/>
        </w:rPr>
        <w:t>to:</w:t>
      </w:r>
      <w:proofErr w:type="gramEnd"/>
      <w:r w:rsidRPr="00086A40">
        <w:rPr>
          <w:rFonts w:ascii="Times New Roman" w:hAnsi="Times New Roman" w:cs="Times New Roman"/>
          <w:sz w:val="24"/>
          <w:szCs w:val="24"/>
        </w:rPr>
        <w:t xml:space="preserve"> </w:t>
      </w:r>
      <w:r w:rsidR="00C81800">
        <w:rPr>
          <w:rFonts w:ascii="Times New Roman" w:hAnsi="Times New Roman" w:cs="Times New Roman"/>
          <w:sz w:val="24"/>
          <w:szCs w:val="24"/>
        </w:rPr>
        <w:t xml:space="preserve">formal instruction; </w:t>
      </w:r>
      <w:r w:rsidRPr="00086A40">
        <w:rPr>
          <w:rFonts w:ascii="Times New Roman" w:hAnsi="Times New Roman" w:cs="Times New Roman"/>
          <w:sz w:val="24"/>
          <w:szCs w:val="24"/>
        </w:rPr>
        <w:t>classes; laboratory sessions; tutoring;</w:t>
      </w:r>
      <w:r w:rsidR="003F01E4" w:rsidRPr="00086A40">
        <w:rPr>
          <w:rFonts w:ascii="Times New Roman" w:hAnsi="Times New Roman" w:cs="Times New Roman"/>
          <w:sz w:val="24"/>
          <w:szCs w:val="24"/>
        </w:rPr>
        <w:t xml:space="preserve"> meeting; sporting events; or other extracurricular activities.  P</w:t>
      </w:r>
      <w:r w:rsidR="00EA1F4A" w:rsidRPr="00086A40">
        <w:rPr>
          <w:rFonts w:ascii="Times New Roman" w:hAnsi="Times New Roman" w:cs="Times New Roman"/>
          <w:sz w:val="24"/>
          <w:szCs w:val="24"/>
        </w:rPr>
        <w:t>arents of school-aged</w:t>
      </w:r>
      <w:r w:rsidRPr="00086A40">
        <w:rPr>
          <w:rFonts w:ascii="Times New Roman" w:hAnsi="Times New Roman" w:cs="Times New Roman"/>
          <w:sz w:val="24"/>
          <w:szCs w:val="24"/>
        </w:rPr>
        <w:t xml:space="preserve"> </w:t>
      </w:r>
      <w:r w:rsidR="00EA1F4A" w:rsidRPr="00086A40">
        <w:rPr>
          <w:rFonts w:ascii="Times New Roman" w:hAnsi="Times New Roman" w:cs="Times New Roman"/>
          <w:sz w:val="24"/>
          <w:szCs w:val="24"/>
        </w:rPr>
        <w:t>minor children shall take steps to ensure children are not participating in</w:t>
      </w:r>
      <w:r w:rsidR="003F01E4" w:rsidRPr="00086A40">
        <w:rPr>
          <w:rFonts w:ascii="Times New Roman" w:hAnsi="Times New Roman" w:cs="Times New Roman"/>
          <w:sz w:val="24"/>
          <w:szCs w:val="24"/>
        </w:rPr>
        <w:t xml:space="preserve"> activities prohibited by this Order, or the Executive Order, and that social distancing</w:t>
      </w:r>
      <w:r w:rsidR="002F3218" w:rsidRPr="00086A40">
        <w:rPr>
          <w:rFonts w:ascii="Times New Roman" w:hAnsi="Times New Roman" w:cs="Times New Roman"/>
          <w:sz w:val="24"/>
          <w:szCs w:val="24"/>
        </w:rPr>
        <w:t xml:space="preserve"> requirements are practiced at all times. </w:t>
      </w:r>
    </w:p>
    <w:p w14:paraId="7D98E1F0" w14:textId="77777777" w:rsidR="003F01E4" w:rsidRPr="00086A40" w:rsidRDefault="003F01E4" w:rsidP="003F01E4">
      <w:pPr>
        <w:pStyle w:val="ListParagraph"/>
        <w:ind w:left="1440"/>
        <w:jc w:val="both"/>
        <w:rPr>
          <w:rFonts w:ascii="Times New Roman" w:hAnsi="Times New Roman" w:cs="Times New Roman"/>
          <w:sz w:val="24"/>
          <w:szCs w:val="24"/>
        </w:rPr>
      </w:pPr>
    </w:p>
    <w:p w14:paraId="6D20B536" w14:textId="77777777" w:rsidR="003F01E4" w:rsidRPr="00086A40" w:rsidRDefault="003F01E4" w:rsidP="002F3218">
      <w:pPr>
        <w:pStyle w:val="ListParagraph"/>
        <w:ind w:left="1440"/>
        <w:jc w:val="both"/>
        <w:rPr>
          <w:rFonts w:ascii="Times New Roman" w:hAnsi="Times New Roman" w:cs="Times New Roman"/>
          <w:sz w:val="24"/>
          <w:szCs w:val="24"/>
        </w:rPr>
      </w:pPr>
      <w:r w:rsidRPr="00086A40">
        <w:rPr>
          <w:rFonts w:ascii="Times New Roman" w:hAnsi="Times New Roman" w:cs="Times New Roman"/>
          <w:sz w:val="24"/>
          <w:szCs w:val="24"/>
        </w:rPr>
        <w:t xml:space="preserve">Individual school districts and educational institutions shall </w:t>
      </w:r>
      <w:r w:rsidR="002F3218" w:rsidRPr="00086A40">
        <w:rPr>
          <w:rFonts w:ascii="Times New Roman" w:hAnsi="Times New Roman" w:cs="Times New Roman"/>
          <w:sz w:val="24"/>
          <w:szCs w:val="24"/>
        </w:rPr>
        <w:t xml:space="preserve">continue to </w:t>
      </w:r>
      <w:r w:rsidRPr="00086A40">
        <w:rPr>
          <w:rFonts w:ascii="Times New Roman" w:hAnsi="Times New Roman" w:cs="Times New Roman"/>
          <w:sz w:val="24"/>
          <w:szCs w:val="24"/>
        </w:rPr>
        <w:t xml:space="preserve">have </w:t>
      </w:r>
      <w:r w:rsidR="002F3218" w:rsidRPr="00086A40">
        <w:rPr>
          <w:rFonts w:ascii="Times New Roman" w:hAnsi="Times New Roman" w:cs="Times New Roman"/>
          <w:sz w:val="24"/>
          <w:szCs w:val="24"/>
        </w:rPr>
        <w:t xml:space="preserve">the discretion to determine the </w:t>
      </w:r>
      <w:r w:rsidRPr="00086A40">
        <w:rPr>
          <w:rFonts w:ascii="Times New Roman" w:hAnsi="Times New Roman" w:cs="Times New Roman"/>
          <w:sz w:val="24"/>
          <w:szCs w:val="24"/>
        </w:rPr>
        <w:t>minimum essential personnel as required to support critical functions within those districts and</w:t>
      </w:r>
      <w:r w:rsidR="002F3218" w:rsidRPr="00086A40">
        <w:rPr>
          <w:rFonts w:ascii="Times New Roman" w:hAnsi="Times New Roman" w:cs="Times New Roman"/>
          <w:sz w:val="24"/>
          <w:szCs w:val="24"/>
        </w:rPr>
        <w:t xml:space="preserve"> </w:t>
      </w:r>
      <w:r w:rsidRPr="00086A40">
        <w:rPr>
          <w:rFonts w:ascii="Times New Roman" w:hAnsi="Times New Roman" w:cs="Times New Roman"/>
          <w:sz w:val="24"/>
          <w:szCs w:val="24"/>
        </w:rPr>
        <w:t>institutions such as federal food service programs, security, and necessary maintenance.</w:t>
      </w:r>
    </w:p>
    <w:p w14:paraId="1AD4D0BB" w14:textId="77777777" w:rsidR="003F01E4" w:rsidRPr="00086A40" w:rsidRDefault="003F01E4" w:rsidP="003F01E4">
      <w:pPr>
        <w:pStyle w:val="ListParagraph"/>
        <w:ind w:left="1440"/>
        <w:jc w:val="both"/>
        <w:rPr>
          <w:rFonts w:ascii="Times New Roman" w:hAnsi="Times New Roman" w:cs="Times New Roman"/>
          <w:sz w:val="24"/>
          <w:szCs w:val="24"/>
        </w:rPr>
      </w:pPr>
    </w:p>
    <w:p w14:paraId="71585000" w14:textId="77777777" w:rsidR="003F01E4" w:rsidRPr="00086A40" w:rsidRDefault="003F01E4" w:rsidP="002F3218">
      <w:pPr>
        <w:pStyle w:val="ListParagraph"/>
        <w:ind w:left="1440"/>
        <w:jc w:val="both"/>
        <w:rPr>
          <w:rFonts w:ascii="Times New Roman" w:hAnsi="Times New Roman" w:cs="Times New Roman"/>
          <w:sz w:val="24"/>
          <w:szCs w:val="24"/>
        </w:rPr>
      </w:pPr>
      <w:r w:rsidRPr="00086A40">
        <w:rPr>
          <w:rFonts w:ascii="Times New Roman" w:hAnsi="Times New Roman" w:cs="Times New Roman"/>
          <w:sz w:val="24"/>
          <w:szCs w:val="24"/>
        </w:rPr>
        <w:t xml:space="preserve">This order shall not affect on-campus housing, dormitories or other </w:t>
      </w:r>
      <w:r w:rsidR="002F3218" w:rsidRPr="00086A40">
        <w:rPr>
          <w:rFonts w:ascii="Times New Roman" w:hAnsi="Times New Roman" w:cs="Times New Roman"/>
          <w:sz w:val="24"/>
          <w:szCs w:val="24"/>
        </w:rPr>
        <w:t>congregate living arrangements, or staffin</w:t>
      </w:r>
      <w:r w:rsidRPr="00086A40">
        <w:rPr>
          <w:rFonts w:ascii="Times New Roman" w:hAnsi="Times New Roman" w:cs="Times New Roman"/>
          <w:sz w:val="24"/>
          <w:szCs w:val="24"/>
        </w:rPr>
        <w:t>g required to maintain and operate them.</w:t>
      </w:r>
    </w:p>
    <w:p w14:paraId="6402076F" w14:textId="77777777" w:rsidR="002F3218" w:rsidRPr="00086A40" w:rsidRDefault="002F3218" w:rsidP="002F3218">
      <w:pPr>
        <w:pStyle w:val="ListParagraph"/>
        <w:ind w:left="1440"/>
        <w:jc w:val="both"/>
        <w:rPr>
          <w:rFonts w:ascii="Times New Roman" w:hAnsi="Times New Roman" w:cs="Times New Roman"/>
          <w:sz w:val="24"/>
          <w:szCs w:val="24"/>
        </w:rPr>
      </w:pPr>
    </w:p>
    <w:p w14:paraId="3CE41BD8" w14:textId="77777777" w:rsidR="002F3218"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Daycare and childcare facilities shall continue to operate under the following mandatory conditions: (1) Childcare must be carried out in stable groups of 10 or fewer ("stable" means that the same 10 or fewer children are in the same group each day); (2) Children shall not change from one group to another; (3) If more than one group of children is cared for at one facility, each group shall be in a separate room. Groups shall not mix with each other; and (4) Childcare providers shall remain solely with one group of children.</w:t>
      </w:r>
    </w:p>
    <w:p w14:paraId="160D043D" w14:textId="77777777" w:rsidR="002F3218" w:rsidRPr="00086A40" w:rsidRDefault="002F3218" w:rsidP="002F3218">
      <w:pPr>
        <w:pStyle w:val="ListParagraph"/>
        <w:ind w:left="1440"/>
        <w:jc w:val="both"/>
        <w:rPr>
          <w:rFonts w:ascii="Times New Roman" w:hAnsi="Times New Roman" w:cs="Times New Roman"/>
          <w:sz w:val="24"/>
          <w:szCs w:val="24"/>
        </w:rPr>
      </w:pPr>
    </w:p>
    <w:p w14:paraId="0C6858AD" w14:textId="77777777" w:rsidR="002F3218"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A strong recommendation is made that all persons who are 65 years old or older, have a chronic underlying condition, or have a compromised immune system self-quarantine themselves at home.</w:t>
      </w:r>
    </w:p>
    <w:p w14:paraId="1A1EA763" w14:textId="77777777" w:rsidR="002F3218" w:rsidRPr="00086A40" w:rsidRDefault="002F3218" w:rsidP="002F3218">
      <w:pPr>
        <w:pStyle w:val="ListParagraph"/>
        <w:ind w:left="1440"/>
        <w:jc w:val="both"/>
        <w:rPr>
          <w:rFonts w:ascii="Times New Roman" w:hAnsi="Times New Roman" w:cs="Times New Roman"/>
          <w:sz w:val="24"/>
          <w:szCs w:val="24"/>
        </w:rPr>
      </w:pPr>
    </w:p>
    <w:p w14:paraId="25083FD5" w14:textId="77777777" w:rsidR="002F3218"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"Non-essential personnel," as defined in section 2(c) below, are prohibited from entry into any hospital or long-term care facility. </w:t>
      </w:r>
    </w:p>
    <w:p w14:paraId="48859111" w14:textId="77777777" w:rsidR="002F3218" w:rsidRPr="00086A40" w:rsidRDefault="002F3218" w:rsidP="002F3218">
      <w:pPr>
        <w:pStyle w:val="ListParagraph"/>
        <w:ind w:left="1440"/>
        <w:jc w:val="both"/>
        <w:rPr>
          <w:rFonts w:ascii="Times New Roman" w:hAnsi="Times New Roman" w:cs="Times New Roman"/>
          <w:sz w:val="24"/>
          <w:szCs w:val="24"/>
        </w:rPr>
      </w:pPr>
    </w:p>
    <w:p w14:paraId="471B05FA" w14:textId="77777777" w:rsidR="002F3218" w:rsidRPr="00086A40" w:rsidRDefault="002F3218" w:rsidP="002F3218">
      <w:pPr>
        <w:pStyle w:val="ListParagraph"/>
        <w:ind w:left="1440"/>
        <w:jc w:val="both"/>
        <w:rPr>
          <w:rFonts w:ascii="Times New Roman" w:hAnsi="Times New Roman" w:cs="Times New Roman"/>
          <w:sz w:val="24"/>
          <w:szCs w:val="24"/>
        </w:rPr>
      </w:pPr>
      <w:r w:rsidRPr="00086A40">
        <w:rPr>
          <w:rFonts w:ascii="Times New Roman" w:hAnsi="Times New Roman" w:cs="Times New Roman"/>
          <w:sz w:val="24"/>
          <w:szCs w:val="24"/>
        </w:rPr>
        <w:t>All essential personnel who show any potential signs or symptoms of COVID-19 shall be strictly prohibited from entry into hospitals or long-term care facilities.</w:t>
      </w:r>
    </w:p>
    <w:p w14:paraId="72C128A0" w14:textId="77777777" w:rsidR="002F3218" w:rsidRPr="00086A40" w:rsidRDefault="002F3218" w:rsidP="002F3218">
      <w:pPr>
        <w:pStyle w:val="ListParagraph"/>
        <w:ind w:left="1440"/>
        <w:jc w:val="both"/>
        <w:rPr>
          <w:rFonts w:ascii="Times New Roman" w:hAnsi="Times New Roman" w:cs="Times New Roman"/>
          <w:sz w:val="24"/>
          <w:szCs w:val="24"/>
        </w:rPr>
      </w:pPr>
    </w:p>
    <w:p w14:paraId="77407609" w14:textId="77777777" w:rsidR="002F3218"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Hospitals and healthcare providers shall take measures to preserve and prioritize resources including delaying non-emergent or elective surgeries or procedures where feasible.</w:t>
      </w:r>
    </w:p>
    <w:p w14:paraId="7EFD3778" w14:textId="77777777" w:rsidR="002F3218" w:rsidRPr="00086A40" w:rsidRDefault="002F3218" w:rsidP="002F3218">
      <w:pPr>
        <w:pStyle w:val="ListParagraph"/>
        <w:ind w:left="1440"/>
        <w:jc w:val="both"/>
        <w:rPr>
          <w:rFonts w:ascii="Times New Roman" w:hAnsi="Times New Roman" w:cs="Times New Roman"/>
          <w:sz w:val="24"/>
          <w:szCs w:val="24"/>
        </w:rPr>
      </w:pPr>
    </w:p>
    <w:p w14:paraId="5345EEB4" w14:textId="77777777" w:rsidR="00AE7A7C"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As outlined in the </w:t>
      </w:r>
      <w:r w:rsidR="00627573" w:rsidRPr="00086A40">
        <w:rPr>
          <w:rFonts w:ascii="Times New Roman" w:hAnsi="Times New Roman" w:cs="Times New Roman"/>
          <w:sz w:val="24"/>
          <w:szCs w:val="24"/>
        </w:rPr>
        <w:t xml:space="preserve">Health Officer’s </w:t>
      </w:r>
      <w:r w:rsidRPr="00086A40">
        <w:rPr>
          <w:rFonts w:ascii="Times New Roman" w:hAnsi="Times New Roman" w:cs="Times New Roman"/>
          <w:sz w:val="24"/>
          <w:szCs w:val="24"/>
        </w:rPr>
        <w:t xml:space="preserve">Order of April 3, 2020, all labs that perform COVID-19 testing for Riverside </w:t>
      </w:r>
      <w:r w:rsidR="00AE7A7C" w:rsidRPr="00086A40">
        <w:rPr>
          <w:rFonts w:ascii="Times New Roman" w:hAnsi="Times New Roman" w:cs="Times New Roman"/>
          <w:sz w:val="24"/>
          <w:szCs w:val="24"/>
        </w:rPr>
        <w:t>County clients, including but not limited to Kaiser Permanente; LabCorp, Quest Diagnostics, and labs operated by hospitals across the County of Riverside, shall</w:t>
      </w:r>
      <w:r w:rsidRPr="00086A40">
        <w:rPr>
          <w:rFonts w:ascii="Times New Roman" w:hAnsi="Times New Roman" w:cs="Times New Roman"/>
          <w:sz w:val="24"/>
          <w:szCs w:val="24"/>
        </w:rPr>
        <w:t xml:space="preserve"> continue to share COVID-19 orders and results with demographics with Manifest </w:t>
      </w:r>
      <w:proofErr w:type="spellStart"/>
      <w:r w:rsidRPr="00086A40">
        <w:rPr>
          <w:rFonts w:ascii="Times New Roman" w:hAnsi="Times New Roman" w:cs="Times New Roman"/>
          <w:sz w:val="24"/>
          <w:szCs w:val="24"/>
        </w:rPr>
        <w:t>Medex</w:t>
      </w:r>
      <w:proofErr w:type="spellEnd"/>
      <w:r w:rsidRPr="00086A40">
        <w:rPr>
          <w:rFonts w:ascii="Times New Roman" w:hAnsi="Times New Roman" w:cs="Times New Roman"/>
          <w:sz w:val="24"/>
          <w:szCs w:val="24"/>
        </w:rPr>
        <w:t xml:space="preserve"> (MX) to create a countywide COVID-19 dashboard to include information regarding tests performed, both pending and resulted, and occurrences by age, gender, and geographical location.</w:t>
      </w:r>
      <w:r w:rsidR="00AE7A7C" w:rsidRPr="00086A40">
        <w:rPr>
          <w:rFonts w:ascii="Times New Roman" w:hAnsi="Times New Roman" w:cs="Times New Roman"/>
          <w:sz w:val="24"/>
          <w:szCs w:val="24"/>
        </w:rPr>
        <w:t xml:space="preserve"> Orders and results with demographics</w:t>
      </w:r>
      <w:r w:rsidRPr="00086A40">
        <w:rPr>
          <w:rFonts w:ascii="Times New Roman" w:hAnsi="Times New Roman" w:cs="Times New Roman"/>
          <w:sz w:val="24"/>
          <w:szCs w:val="24"/>
        </w:rPr>
        <w:t xml:space="preserve"> </w:t>
      </w:r>
      <w:r w:rsidR="00AE7A7C" w:rsidRPr="00086A40">
        <w:rPr>
          <w:rFonts w:ascii="Times New Roman" w:hAnsi="Times New Roman" w:cs="Times New Roman"/>
          <w:sz w:val="24"/>
          <w:szCs w:val="24"/>
        </w:rPr>
        <w:t xml:space="preserve">shall be shared </w:t>
      </w:r>
      <w:r w:rsidRPr="00086A40">
        <w:rPr>
          <w:rFonts w:ascii="Times New Roman" w:hAnsi="Times New Roman" w:cs="Times New Roman"/>
          <w:sz w:val="24"/>
          <w:szCs w:val="24"/>
        </w:rPr>
        <w:t>either through electronic interfaces (preferred) or via electronic file transfers updated on at least a daily</w:t>
      </w:r>
      <w:r w:rsidR="00AE7A7C" w:rsidRPr="00086A40">
        <w:rPr>
          <w:rFonts w:ascii="Times New Roman" w:hAnsi="Times New Roman" w:cs="Times New Roman"/>
          <w:sz w:val="24"/>
          <w:szCs w:val="24"/>
        </w:rPr>
        <w:t xml:space="preserve"> </w:t>
      </w:r>
      <w:r w:rsidRPr="00086A40">
        <w:rPr>
          <w:rFonts w:ascii="Times New Roman" w:hAnsi="Times New Roman" w:cs="Times New Roman"/>
          <w:sz w:val="24"/>
          <w:szCs w:val="24"/>
        </w:rPr>
        <w:t xml:space="preserve">basis. </w:t>
      </w:r>
    </w:p>
    <w:p w14:paraId="3CE34FD3" w14:textId="77777777" w:rsidR="00AE7A7C" w:rsidRPr="00086A40" w:rsidRDefault="00AE7A7C" w:rsidP="00AE7A7C">
      <w:pPr>
        <w:pStyle w:val="ListParagraph"/>
        <w:rPr>
          <w:rFonts w:ascii="Times New Roman" w:hAnsi="Times New Roman" w:cs="Times New Roman"/>
          <w:sz w:val="24"/>
          <w:szCs w:val="24"/>
        </w:rPr>
      </w:pPr>
    </w:p>
    <w:p w14:paraId="777A22B9" w14:textId="77777777" w:rsidR="00AE7A7C" w:rsidRPr="00086A40" w:rsidRDefault="002F3218"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All persons</w:t>
      </w:r>
      <w:r w:rsidR="00AE7A7C" w:rsidRPr="00086A40">
        <w:rPr>
          <w:rFonts w:ascii="Times New Roman" w:hAnsi="Times New Roman" w:cs="Times New Roman"/>
          <w:color w:val="323232"/>
          <w:sz w:val="24"/>
          <w:szCs w:val="24"/>
        </w:rPr>
        <w:t xml:space="preserve"> </w:t>
      </w:r>
      <w:r w:rsidR="00AE7A7C" w:rsidRPr="00086A40">
        <w:rPr>
          <w:rFonts w:ascii="Times New Roman" w:hAnsi="Times New Roman" w:cs="Times New Roman"/>
          <w:sz w:val="24"/>
          <w:szCs w:val="24"/>
        </w:rPr>
        <w:t>arriving in the county from international locations identified on the Centers for Disease Control and Prevention (CDC) Warning Level</w:t>
      </w:r>
      <w:r w:rsidR="00057E28">
        <w:rPr>
          <w:rFonts w:ascii="Times New Roman" w:hAnsi="Times New Roman" w:cs="Times New Roman"/>
          <w:sz w:val="24"/>
          <w:szCs w:val="24"/>
        </w:rPr>
        <w:t xml:space="preserve"> </w:t>
      </w:r>
      <w:r w:rsidR="00AE7A7C" w:rsidRPr="00086A40">
        <w:rPr>
          <w:rFonts w:ascii="Times New Roman" w:hAnsi="Times New Roman" w:cs="Times New Roman"/>
          <w:sz w:val="24"/>
          <w:szCs w:val="24"/>
        </w:rPr>
        <w:t xml:space="preserve">2 or 3 Travel Advisory (available at: </w:t>
      </w:r>
      <w:hyperlink r:id="rId9" w:history="1">
        <w:r w:rsidR="00AE7A7C" w:rsidRPr="00086A40">
          <w:rPr>
            <w:rStyle w:val="Hyperlink"/>
            <w:rFonts w:ascii="Times New Roman" w:hAnsi="Times New Roman" w:cs="Times New Roman"/>
            <w:sz w:val="24"/>
            <w:szCs w:val="24"/>
          </w:rPr>
          <w:t>https://wwwnc.cdc.gov/travel/notices</w:t>
        </w:r>
      </w:hyperlink>
      <w:r w:rsidR="00AE7A7C" w:rsidRPr="00086A40">
        <w:rPr>
          <w:rFonts w:ascii="Times New Roman" w:hAnsi="Times New Roman" w:cs="Times New Roman"/>
          <w:sz w:val="24"/>
          <w:szCs w:val="24"/>
        </w:rPr>
        <w:t>) shall be subject to 14-day home quarantine, self-monitoring.</w:t>
      </w:r>
    </w:p>
    <w:p w14:paraId="23930194" w14:textId="77777777" w:rsidR="00AE7A7C" w:rsidRPr="00086A40" w:rsidRDefault="00AE7A7C" w:rsidP="00AE7A7C">
      <w:pPr>
        <w:pStyle w:val="ListParagraph"/>
        <w:ind w:left="1440"/>
        <w:jc w:val="both"/>
        <w:rPr>
          <w:rFonts w:ascii="Times New Roman" w:hAnsi="Times New Roman" w:cs="Times New Roman"/>
          <w:sz w:val="24"/>
          <w:szCs w:val="24"/>
        </w:rPr>
      </w:pPr>
    </w:p>
    <w:p w14:paraId="59B053AB" w14:textId="77777777" w:rsidR="002F3218" w:rsidRPr="00086A40" w:rsidRDefault="00AE7A7C" w:rsidP="00627573">
      <w:pPr>
        <w:pStyle w:val="ListParagraph"/>
        <w:numPr>
          <w:ilvl w:val="1"/>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A strong recommendation is made for persons exhibiting mild to moderate symptoms of COVID-19 to self-isolate themselves in their place of residence unless seeking medical treatment. A guide to symptoms is found here: </w:t>
      </w:r>
      <w:hyperlink r:id="rId10" w:history="1">
        <w:r w:rsidRPr="00086A40">
          <w:rPr>
            <w:rStyle w:val="Hyperlink"/>
            <w:rFonts w:ascii="Times New Roman" w:hAnsi="Times New Roman" w:cs="Times New Roman"/>
            <w:sz w:val="24"/>
            <w:szCs w:val="24"/>
          </w:rPr>
          <w:t>https://www.cdc.gov/coronavirus/2019-ncov/symptoms-testing/symptoms.html</w:t>
        </w:r>
      </w:hyperlink>
      <w:r w:rsidRPr="00086A40">
        <w:rPr>
          <w:rFonts w:ascii="Times New Roman" w:hAnsi="Times New Roman" w:cs="Times New Roman"/>
          <w:sz w:val="24"/>
          <w:szCs w:val="24"/>
        </w:rPr>
        <w:t>.</w:t>
      </w:r>
    </w:p>
    <w:p w14:paraId="5C86BD35" w14:textId="77777777" w:rsidR="00E42000" w:rsidRPr="00086A40" w:rsidRDefault="00E42000" w:rsidP="00E42000">
      <w:pPr>
        <w:pStyle w:val="Default"/>
        <w:numPr>
          <w:ilvl w:val="0"/>
          <w:numId w:val="2"/>
        </w:numPr>
        <w:jc w:val="both"/>
        <w:rPr>
          <w:rFonts w:ascii="Times New Roman" w:hAnsi="Times New Roman" w:cs="Times New Roman"/>
          <w:color w:val="auto"/>
        </w:rPr>
      </w:pPr>
      <w:r w:rsidRPr="00086A40">
        <w:rPr>
          <w:rFonts w:ascii="Times New Roman" w:hAnsi="Times New Roman" w:cs="Times New Roman"/>
          <w:color w:val="auto"/>
        </w:rPr>
        <w:t>For purposes of this Order:</w:t>
      </w:r>
    </w:p>
    <w:p w14:paraId="38157E49" w14:textId="0F9C090F" w:rsidR="00E42000" w:rsidRPr="00086A40" w:rsidRDefault="00E42000" w:rsidP="00E42000">
      <w:pPr>
        <w:pStyle w:val="Default"/>
        <w:numPr>
          <w:ilvl w:val="1"/>
          <w:numId w:val="2"/>
        </w:numPr>
        <w:jc w:val="both"/>
        <w:rPr>
          <w:rFonts w:ascii="Times New Roman" w:hAnsi="Times New Roman" w:cs="Times New Roman"/>
          <w:color w:val="auto"/>
        </w:rPr>
      </w:pPr>
      <w:r w:rsidRPr="00086A40">
        <w:rPr>
          <w:rFonts w:ascii="Times New Roman" w:hAnsi="Times New Roman" w:cs="Times New Roman"/>
          <w:color w:val="auto"/>
        </w:rPr>
        <w:t xml:space="preserve">"Gathering" is any event or convening that brings together people in a single room or single space at the same time, </w:t>
      </w:r>
      <w:r w:rsidR="00EC544E">
        <w:rPr>
          <w:rFonts w:ascii="Times New Roman" w:hAnsi="Times New Roman" w:cs="Times New Roman"/>
          <w:color w:val="auto"/>
        </w:rPr>
        <w:t xml:space="preserve">including, but not limited to, </w:t>
      </w:r>
      <w:r w:rsidRPr="00086A40">
        <w:rPr>
          <w:rFonts w:ascii="Times New Roman" w:hAnsi="Times New Roman" w:cs="Times New Roman"/>
          <w:color w:val="auto"/>
        </w:rPr>
        <w:t xml:space="preserve">an auditorium, stadium, arena, theater, church, casino, conference room, meeting hall, cafeteria, </w:t>
      </w:r>
      <w:r w:rsidR="00EC544E">
        <w:rPr>
          <w:rFonts w:ascii="Times New Roman" w:hAnsi="Times New Roman" w:cs="Times New Roman"/>
          <w:color w:val="auto"/>
        </w:rPr>
        <w:t xml:space="preserve">drive-in theater, parking lot, </w:t>
      </w:r>
      <w:r w:rsidRPr="00086A40">
        <w:rPr>
          <w:rFonts w:ascii="Times New Roman" w:hAnsi="Times New Roman" w:cs="Times New Roman"/>
          <w:color w:val="auto"/>
        </w:rPr>
        <w:t>or any other indoor or outdoor space</w:t>
      </w:r>
      <w:r w:rsidR="00EC544E" w:rsidRPr="00EC544E">
        <w:rPr>
          <w:rFonts w:ascii="Times New Roman" w:eastAsiaTheme="minorHAnsi" w:hAnsi="Times New Roman" w:cs="Times New Roman"/>
          <w:color w:val="auto"/>
          <w:sz w:val="22"/>
          <w:szCs w:val="22"/>
        </w:rPr>
        <w:t xml:space="preserve"> </w:t>
      </w:r>
      <w:r w:rsidR="00EC544E" w:rsidRPr="00EC544E">
        <w:rPr>
          <w:rFonts w:ascii="Times New Roman" w:hAnsi="Times New Roman" w:cs="Times New Roman"/>
          <w:color w:val="auto"/>
        </w:rPr>
        <w:t xml:space="preserve">used for </w:t>
      </w:r>
      <w:r w:rsidR="00EC544E">
        <w:rPr>
          <w:rFonts w:ascii="Times New Roman" w:hAnsi="Times New Roman" w:cs="Times New Roman"/>
          <w:color w:val="auto"/>
        </w:rPr>
        <w:t xml:space="preserve">any non-essential purpose including, but not limited to, </w:t>
      </w:r>
      <w:r w:rsidR="00EC544E" w:rsidRPr="00EC544E">
        <w:rPr>
          <w:rFonts w:ascii="Times New Roman" w:hAnsi="Times New Roman" w:cs="Times New Roman"/>
          <w:color w:val="auto"/>
        </w:rPr>
        <w:t xml:space="preserve">movies, church services, swap meets, </w:t>
      </w:r>
      <w:r w:rsidR="00047F54">
        <w:rPr>
          <w:rFonts w:ascii="Times New Roman" w:hAnsi="Times New Roman" w:cs="Times New Roman"/>
          <w:color w:val="auto"/>
        </w:rPr>
        <w:t xml:space="preserve">etc. </w:t>
      </w:r>
      <w:r w:rsidRPr="00086A40">
        <w:rPr>
          <w:rFonts w:ascii="Times New Roman" w:hAnsi="Times New Roman" w:cs="Times New Roman"/>
          <w:color w:val="auto"/>
        </w:rPr>
        <w:t xml:space="preserve"> A gathering does not include:</w:t>
      </w:r>
    </w:p>
    <w:p w14:paraId="2B9A7CCE" w14:textId="77777777" w:rsidR="002D0CB8" w:rsidRPr="00086A40" w:rsidRDefault="002D0CB8" w:rsidP="002D0CB8">
      <w:pPr>
        <w:pStyle w:val="Default"/>
        <w:ind w:left="1440"/>
        <w:jc w:val="both"/>
        <w:rPr>
          <w:rFonts w:ascii="Times New Roman" w:hAnsi="Times New Roman" w:cs="Times New Roman"/>
          <w:color w:val="auto"/>
        </w:rPr>
      </w:pPr>
    </w:p>
    <w:p w14:paraId="60B2ACD9" w14:textId="77777777" w:rsidR="00664AC8" w:rsidRPr="00086A40" w:rsidRDefault="00664AC8" w:rsidP="00664AC8">
      <w:pPr>
        <w:pStyle w:val="Default"/>
        <w:numPr>
          <w:ilvl w:val="2"/>
          <w:numId w:val="2"/>
        </w:numPr>
        <w:jc w:val="both"/>
        <w:rPr>
          <w:rFonts w:ascii="Times New Roman" w:hAnsi="Times New Roman" w:cs="Times New Roman"/>
          <w:color w:val="auto"/>
        </w:rPr>
      </w:pPr>
      <w:r w:rsidRPr="00086A40">
        <w:rPr>
          <w:rFonts w:ascii="Times New Roman" w:hAnsi="Times New Roman" w:cs="Times New Roman"/>
          <w:color w:val="auto"/>
        </w:rPr>
        <w:t>A convening of persons who reside in the same residence.</w:t>
      </w:r>
    </w:p>
    <w:p w14:paraId="419DDBA5" w14:textId="77777777" w:rsidR="00664AC8" w:rsidRPr="00086A40" w:rsidRDefault="00664AC8" w:rsidP="00664AC8">
      <w:pPr>
        <w:pStyle w:val="Default"/>
        <w:ind w:left="2160"/>
        <w:jc w:val="both"/>
        <w:rPr>
          <w:rFonts w:ascii="Times New Roman" w:hAnsi="Times New Roman" w:cs="Times New Roman"/>
          <w:color w:val="auto"/>
        </w:rPr>
      </w:pPr>
    </w:p>
    <w:p w14:paraId="60002879" w14:textId="77777777" w:rsidR="002D0CB8" w:rsidRPr="00086A40" w:rsidRDefault="002D0CB8" w:rsidP="002D0CB8">
      <w:pPr>
        <w:pStyle w:val="Default"/>
        <w:numPr>
          <w:ilvl w:val="2"/>
          <w:numId w:val="2"/>
        </w:numPr>
        <w:jc w:val="both"/>
        <w:rPr>
          <w:rFonts w:ascii="Times New Roman" w:hAnsi="Times New Roman" w:cs="Times New Roman"/>
          <w:color w:val="auto"/>
        </w:rPr>
      </w:pPr>
      <w:r w:rsidRPr="00086A40">
        <w:rPr>
          <w:rFonts w:ascii="Times New Roman" w:hAnsi="Times New Roman" w:cs="Times New Roman"/>
          <w:color w:val="auto"/>
        </w:rPr>
        <w:t>Operations at airports and/or</w:t>
      </w:r>
      <w:r w:rsidR="00E42000" w:rsidRPr="00086A40">
        <w:rPr>
          <w:rFonts w:ascii="Times New Roman" w:hAnsi="Times New Roman" w:cs="Times New Roman"/>
          <w:color w:val="auto"/>
        </w:rPr>
        <w:t xml:space="preserve"> public transportation</w:t>
      </w:r>
      <w:r w:rsidRPr="00086A40">
        <w:rPr>
          <w:rFonts w:ascii="Times New Roman" w:hAnsi="Times New Roman" w:cs="Times New Roman"/>
          <w:color w:val="auto"/>
        </w:rPr>
        <w:t>.</w:t>
      </w:r>
    </w:p>
    <w:p w14:paraId="011D9A81" w14:textId="77777777" w:rsidR="002D0CB8" w:rsidRPr="00086A40" w:rsidRDefault="002D0CB8" w:rsidP="002D0CB8">
      <w:pPr>
        <w:pStyle w:val="Default"/>
        <w:ind w:left="2160"/>
        <w:jc w:val="both"/>
        <w:rPr>
          <w:rFonts w:ascii="Times New Roman" w:hAnsi="Times New Roman" w:cs="Times New Roman"/>
          <w:color w:val="auto"/>
        </w:rPr>
      </w:pPr>
    </w:p>
    <w:p w14:paraId="67BCF398" w14:textId="5913D925" w:rsidR="002D0CB8" w:rsidRDefault="00E42000" w:rsidP="002D0CB8">
      <w:pPr>
        <w:pStyle w:val="Default"/>
        <w:numPr>
          <w:ilvl w:val="2"/>
          <w:numId w:val="2"/>
        </w:numPr>
        <w:jc w:val="both"/>
        <w:rPr>
          <w:rFonts w:ascii="Times New Roman" w:hAnsi="Times New Roman" w:cs="Times New Roman"/>
          <w:color w:val="auto"/>
        </w:rPr>
      </w:pPr>
      <w:r w:rsidRPr="00086A40">
        <w:rPr>
          <w:rFonts w:ascii="Times New Roman" w:hAnsi="Times New Roman" w:cs="Times New Roman"/>
          <w:color w:val="auto"/>
        </w:rPr>
        <w:t xml:space="preserve">Operations at </w:t>
      </w:r>
      <w:r w:rsidR="00EC544E">
        <w:rPr>
          <w:rFonts w:ascii="Times New Roman" w:hAnsi="Times New Roman" w:cs="Times New Roman"/>
          <w:color w:val="auto"/>
        </w:rPr>
        <w:t xml:space="preserve">essential </w:t>
      </w:r>
      <w:r w:rsidRPr="00086A40">
        <w:rPr>
          <w:rFonts w:ascii="Times New Roman" w:hAnsi="Times New Roman" w:cs="Times New Roman"/>
          <w:color w:val="auto"/>
        </w:rPr>
        <w:t>businesses included in the designated sectors referenced in</w:t>
      </w:r>
      <w:r w:rsidR="002D0CB8" w:rsidRPr="00086A40">
        <w:rPr>
          <w:rFonts w:ascii="Times New Roman" w:hAnsi="Times New Roman" w:cs="Times New Roman"/>
          <w:color w:val="auto"/>
        </w:rPr>
        <w:t xml:space="preserve"> </w:t>
      </w:r>
      <w:r w:rsidRPr="00086A40">
        <w:rPr>
          <w:rFonts w:ascii="Times New Roman" w:hAnsi="Times New Roman" w:cs="Times New Roman"/>
          <w:color w:val="auto"/>
        </w:rPr>
        <w:t xml:space="preserve">section 1 above, where many people are present but </w:t>
      </w:r>
      <w:proofErr w:type="gramStart"/>
      <w:r w:rsidRPr="00086A40">
        <w:rPr>
          <w:rFonts w:ascii="Times New Roman" w:hAnsi="Times New Roman" w:cs="Times New Roman"/>
          <w:color w:val="auto"/>
        </w:rPr>
        <w:t>are able to</w:t>
      </w:r>
      <w:proofErr w:type="gramEnd"/>
      <w:r w:rsidRPr="00086A40">
        <w:rPr>
          <w:rFonts w:ascii="Times New Roman" w:hAnsi="Times New Roman" w:cs="Times New Roman"/>
          <w:color w:val="auto"/>
        </w:rPr>
        <w:t xml:space="preserve"> practice social</w:t>
      </w:r>
      <w:r w:rsidR="002D0CB8" w:rsidRPr="00086A40">
        <w:rPr>
          <w:rFonts w:ascii="Times New Roman" w:hAnsi="Times New Roman" w:cs="Times New Roman"/>
          <w:color w:val="auto"/>
        </w:rPr>
        <w:t xml:space="preserve"> </w:t>
      </w:r>
      <w:r w:rsidRPr="00086A40">
        <w:rPr>
          <w:rFonts w:ascii="Times New Roman" w:hAnsi="Times New Roman" w:cs="Times New Roman"/>
          <w:color w:val="auto"/>
        </w:rPr>
        <w:t xml:space="preserve">distancing. </w:t>
      </w:r>
    </w:p>
    <w:p w14:paraId="2C96F66C" w14:textId="77777777" w:rsidR="00865BD2" w:rsidRDefault="00865BD2" w:rsidP="00865BD2">
      <w:pPr>
        <w:pStyle w:val="ListParagraph"/>
        <w:rPr>
          <w:rFonts w:ascii="Times New Roman" w:hAnsi="Times New Roman" w:cs="Times New Roman"/>
        </w:rPr>
      </w:pPr>
    </w:p>
    <w:p w14:paraId="697E47D7" w14:textId="636FEEE2" w:rsidR="00865BD2" w:rsidRPr="00086A40" w:rsidRDefault="00865BD2" w:rsidP="002D0CB8">
      <w:pPr>
        <w:pStyle w:val="Default"/>
        <w:numPr>
          <w:ilvl w:val="2"/>
          <w:numId w:val="2"/>
        </w:numPr>
        <w:jc w:val="both"/>
        <w:rPr>
          <w:rFonts w:ascii="Times New Roman" w:hAnsi="Times New Roman" w:cs="Times New Roman"/>
          <w:color w:val="auto"/>
        </w:rPr>
      </w:pPr>
      <w:r w:rsidRPr="00865BD2">
        <w:rPr>
          <w:rFonts w:ascii="Times New Roman" w:hAnsi="Times New Roman" w:cs="Times New Roman"/>
          <w:color w:val="auto"/>
        </w:rPr>
        <w:t xml:space="preserve">Funerals </w:t>
      </w:r>
      <w:r>
        <w:rPr>
          <w:rFonts w:ascii="Times New Roman" w:hAnsi="Times New Roman" w:cs="Times New Roman"/>
          <w:color w:val="auto"/>
        </w:rPr>
        <w:t xml:space="preserve">and burial services </w:t>
      </w:r>
      <w:r w:rsidRPr="00865BD2">
        <w:rPr>
          <w:rFonts w:ascii="Times New Roman" w:hAnsi="Times New Roman" w:cs="Times New Roman"/>
          <w:color w:val="auto"/>
        </w:rPr>
        <w:t xml:space="preserve">may proceed with </w:t>
      </w:r>
      <w:r>
        <w:rPr>
          <w:rFonts w:ascii="Times New Roman" w:hAnsi="Times New Roman" w:cs="Times New Roman"/>
          <w:color w:val="auto"/>
        </w:rPr>
        <w:t>not more than 10 persons presen</w:t>
      </w:r>
      <w:r w:rsidRPr="00865BD2">
        <w:rPr>
          <w:rFonts w:ascii="Times New Roman" w:hAnsi="Times New Roman" w:cs="Times New Roman"/>
          <w:color w:val="auto"/>
        </w:rPr>
        <w:t xml:space="preserve">t.    Funerals </w:t>
      </w:r>
      <w:r>
        <w:rPr>
          <w:rFonts w:ascii="Times New Roman" w:hAnsi="Times New Roman" w:cs="Times New Roman"/>
          <w:color w:val="auto"/>
        </w:rPr>
        <w:t xml:space="preserve">and burial services </w:t>
      </w:r>
      <w:r w:rsidRPr="00865BD2">
        <w:rPr>
          <w:rFonts w:ascii="Times New Roman" w:hAnsi="Times New Roman" w:cs="Times New Roman"/>
          <w:color w:val="auto"/>
        </w:rPr>
        <w:t>must be conducted in strict compliance with social distancing requirements.</w:t>
      </w:r>
    </w:p>
    <w:p w14:paraId="56D9F8EB" w14:textId="77777777" w:rsidR="002D0CB8" w:rsidRPr="00086A40" w:rsidRDefault="002D0CB8" w:rsidP="002D0CB8">
      <w:pPr>
        <w:pStyle w:val="Default"/>
        <w:ind w:left="2160"/>
        <w:jc w:val="both"/>
        <w:rPr>
          <w:rFonts w:ascii="Times New Roman" w:hAnsi="Times New Roman" w:cs="Times New Roman"/>
          <w:color w:val="auto"/>
        </w:rPr>
      </w:pPr>
    </w:p>
    <w:p w14:paraId="032F277E" w14:textId="77777777" w:rsidR="00E42000" w:rsidRPr="00086A40" w:rsidRDefault="00E42000" w:rsidP="002D0CB8">
      <w:pPr>
        <w:pStyle w:val="Default"/>
        <w:numPr>
          <w:ilvl w:val="1"/>
          <w:numId w:val="2"/>
        </w:numPr>
        <w:jc w:val="both"/>
        <w:rPr>
          <w:rFonts w:ascii="Times New Roman" w:hAnsi="Times New Roman" w:cs="Times New Roman"/>
          <w:color w:val="auto"/>
        </w:rPr>
      </w:pPr>
      <w:r w:rsidRPr="00086A40">
        <w:rPr>
          <w:rFonts w:ascii="Times New Roman" w:hAnsi="Times New Roman" w:cs="Times New Roman"/>
          <w:color w:val="auto"/>
        </w:rPr>
        <w:t>"Long term care facility" is a facility serving adults that require assistance with</w:t>
      </w:r>
      <w:r w:rsidR="002D0CB8" w:rsidRPr="00086A40">
        <w:rPr>
          <w:rFonts w:ascii="Times New Roman" w:hAnsi="Times New Roman" w:cs="Times New Roman"/>
          <w:color w:val="auto"/>
        </w:rPr>
        <w:t xml:space="preserve"> </w:t>
      </w:r>
      <w:r w:rsidRPr="00086A40">
        <w:rPr>
          <w:rFonts w:ascii="Times New Roman" w:hAnsi="Times New Roman" w:cs="Times New Roman"/>
          <w:color w:val="auto"/>
        </w:rPr>
        <w:t>activities of daily living, including a skilled nursing facility, and that is licensed by the</w:t>
      </w:r>
      <w:r w:rsidR="002D0CB8" w:rsidRPr="00086A40">
        <w:rPr>
          <w:rFonts w:ascii="Times New Roman" w:hAnsi="Times New Roman" w:cs="Times New Roman"/>
          <w:color w:val="auto"/>
        </w:rPr>
        <w:t xml:space="preserve"> </w:t>
      </w:r>
      <w:r w:rsidRPr="00086A40">
        <w:rPr>
          <w:rFonts w:ascii="Times New Roman" w:hAnsi="Times New Roman" w:cs="Times New Roman"/>
          <w:color w:val="auto"/>
        </w:rPr>
        <w:t>California Department of Community Care and Licensing, or the California</w:t>
      </w:r>
      <w:r w:rsidR="002D0CB8" w:rsidRPr="00086A40">
        <w:rPr>
          <w:rFonts w:ascii="Times New Roman" w:hAnsi="Times New Roman" w:cs="Times New Roman"/>
          <w:color w:val="auto"/>
        </w:rPr>
        <w:t xml:space="preserve"> </w:t>
      </w:r>
      <w:r w:rsidRPr="00086A40">
        <w:rPr>
          <w:rFonts w:ascii="Times New Roman" w:hAnsi="Times New Roman" w:cs="Times New Roman"/>
          <w:color w:val="auto"/>
        </w:rPr>
        <w:t>Department of Public Health.</w:t>
      </w:r>
    </w:p>
    <w:p w14:paraId="430AB143" w14:textId="77777777" w:rsidR="002D0CB8" w:rsidRPr="00086A40" w:rsidRDefault="002D0CB8" w:rsidP="002D0CB8">
      <w:pPr>
        <w:pStyle w:val="Default"/>
        <w:ind w:left="1440"/>
        <w:jc w:val="both"/>
        <w:rPr>
          <w:rFonts w:ascii="Times New Roman" w:hAnsi="Times New Roman" w:cs="Times New Roman"/>
          <w:color w:val="auto"/>
        </w:rPr>
      </w:pPr>
    </w:p>
    <w:p w14:paraId="0C3F42CB" w14:textId="77777777" w:rsidR="002D0CB8" w:rsidRPr="00086A40" w:rsidRDefault="002D0CB8" w:rsidP="002D0CB8">
      <w:pPr>
        <w:pStyle w:val="Default"/>
        <w:numPr>
          <w:ilvl w:val="1"/>
          <w:numId w:val="2"/>
        </w:numPr>
        <w:jc w:val="both"/>
        <w:rPr>
          <w:rFonts w:ascii="Times New Roman" w:hAnsi="Times New Roman" w:cs="Times New Roman"/>
          <w:color w:val="auto"/>
        </w:rPr>
      </w:pPr>
      <w:r w:rsidRPr="00086A40">
        <w:rPr>
          <w:rFonts w:ascii="Times New Roman" w:hAnsi="Times New Roman" w:cs="Times New Roman"/>
          <w:color w:val="auto"/>
        </w:rPr>
        <w:t>"Non-essential personnel" for the purpose of se</w:t>
      </w:r>
      <w:r w:rsidR="00057E28">
        <w:rPr>
          <w:rFonts w:ascii="Times New Roman" w:hAnsi="Times New Roman" w:cs="Times New Roman"/>
          <w:color w:val="auto"/>
        </w:rPr>
        <w:t>ction l</w:t>
      </w:r>
      <w:r w:rsidRPr="00086A40">
        <w:rPr>
          <w:rFonts w:ascii="Times New Roman" w:hAnsi="Times New Roman" w:cs="Times New Roman"/>
          <w:color w:val="auto"/>
        </w:rPr>
        <w:t xml:space="preserve"> above, are employees, contractors, or members of the public who do not perform treatment, maintenance, support, or administrative tasks deemed essential to the healthcare mission of the long term care facility or hospital. Non-essential personnel do not include first responders, nor State, federal, or local officials, investigators, or medical personnel carrying out lawful duties. Entry of visitors to hospitals and long-term care facilities are allowed upon the approval of the facility's director, or designee, for the purpose of allowing family and friends to visit a resident such as in an end of life situation, to allow parents or guardians to visit a child who is a patient, or any other circumstances deemed appropriate by the facility director, or designee, and where appropriate precautions by the facility that follow federal, State, and local public health guidance regarding COVID-19 are followed.</w:t>
      </w:r>
    </w:p>
    <w:p w14:paraId="71F21BFE" w14:textId="77777777" w:rsidR="002D0CB8" w:rsidRPr="00086A40" w:rsidRDefault="002D0CB8" w:rsidP="002D0CB8">
      <w:pPr>
        <w:pStyle w:val="Default"/>
        <w:ind w:left="720"/>
        <w:jc w:val="both"/>
        <w:rPr>
          <w:rFonts w:ascii="Times New Roman" w:hAnsi="Times New Roman" w:cs="Times New Roman"/>
          <w:color w:val="auto"/>
        </w:rPr>
      </w:pPr>
      <w:r w:rsidRPr="00086A40">
        <w:rPr>
          <w:rFonts w:ascii="Times New Roman" w:hAnsi="Times New Roman" w:cs="Times New Roman"/>
          <w:color w:val="auto"/>
        </w:rPr>
        <w:t xml:space="preserve"> </w:t>
      </w:r>
    </w:p>
    <w:p w14:paraId="7028CC97" w14:textId="77777777" w:rsidR="002D0CB8" w:rsidRPr="00086A40" w:rsidRDefault="002D0CB8" w:rsidP="002D0CB8">
      <w:pPr>
        <w:pStyle w:val="Default"/>
        <w:numPr>
          <w:ilvl w:val="1"/>
          <w:numId w:val="2"/>
        </w:numPr>
        <w:jc w:val="both"/>
        <w:rPr>
          <w:rFonts w:ascii="Times New Roman" w:hAnsi="Times New Roman" w:cs="Times New Roman"/>
          <w:color w:val="auto"/>
        </w:rPr>
      </w:pPr>
      <w:r w:rsidRPr="00086A40">
        <w:rPr>
          <w:rFonts w:ascii="Times New Roman" w:hAnsi="Times New Roman" w:cs="Times New Roman"/>
          <w:color w:val="auto"/>
        </w:rPr>
        <w:t>"Social distancing" is maintaining a six-foot separation from all persons except for household members and medical providers with the appropriate personal protection equipment.</w:t>
      </w:r>
    </w:p>
    <w:p w14:paraId="683DBDA8" w14:textId="77777777" w:rsidR="002D0CB8" w:rsidRPr="00086A40" w:rsidRDefault="002D0CB8" w:rsidP="002D0CB8">
      <w:pPr>
        <w:pStyle w:val="Default"/>
        <w:ind w:left="720"/>
        <w:jc w:val="both"/>
        <w:rPr>
          <w:rFonts w:ascii="Times New Roman" w:hAnsi="Times New Roman" w:cs="Times New Roman"/>
          <w:color w:val="auto"/>
        </w:rPr>
      </w:pPr>
    </w:p>
    <w:p w14:paraId="23A1B92A" w14:textId="28BD95F6" w:rsidR="00DC0D60" w:rsidRPr="00086A40" w:rsidRDefault="00DC0D60" w:rsidP="00E42000">
      <w:pPr>
        <w:pStyle w:val="Default"/>
        <w:numPr>
          <w:ilvl w:val="0"/>
          <w:numId w:val="2"/>
        </w:numPr>
        <w:jc w:val="both"/>
        <w:rPr>
          <w:rFonts w:ascii="Times New Roman" w:hAnsi="Times New Roman" w:cs="Times New Roman"/>
          <w:color w:val="auto"/>
        </w:rPr>
      </w:pPr>
      <w:r w:rsidRPr="00086A40">
        <w:rPr>
          <w:rFonts w:ascii="Times New Roman" w:hAnsi="Times New Roman" w:cs="Times New Roman"/>
          <w:color w:val="auto"/>
        </w:rPr>
        <w:t xml:space="preserve">This Order shall be effective immediately and will remain in effect until </w:t>
      </w:r>
      <w:r w:rsidR="005A2D5D">
        <w:rPr>
          <w:rFonts w:ascii="Times New Roman" w:hAnsi="Times New Roman" w:cs="Times New Roman"/>
          <w:b/>
          <w:color w:val="auto"/>
          <w:u w:val="single"/>
        </w:rPr>
        <w:t>April 30</w:t>
      </w:r>
      <w:r w:rsidRPr="00086A40">
        <w:rPr>
          <w:rFonts w:ascii="Times New Roman" w:hAnsi="Times New Roman" w:cs="Times New Roman"/>
          <w:b/>
          <w:color w:val="auto"/>
          <w:u w:val="single"/>
        </w:rPr>
        <w:t>, 2020</w:t>
      </w:r>
      <w:r w:rsidRPr="00086A40">
        <w:rPr>
          <w:rFonts w:ascii="Times New Roman" w:hAnsi="Times New Roman" w:cs="Times New Roman"/>
          <w:color w:val="auto"/>
        </w:rPr>
        <w:t xml:space="preserve">, pending further Order of the Public Health Officer.  </w:t>
      </w:r>
      <w:r w:rsidR="002D0CB8" w:rsidRPr="00086A40">
        <w:rPr>
          <w:rFonts w:ascii="Times New Roman" w:hAnsi="Times New Roman" w:cs="Times New Roman"/>
          <w:color w:val="auto"/>
        </w:rPr>
        <w:t>To the extent that any conflict shall arise, this</w:t>
      </w:r>
      <w:r w:rsidRPr="00086A40">
        <w:rPr>
          <w:rFonts w:ascii="Times New Roman" w:hAnsi="Times New Roman" w:cs="Times New Roman"/>
          <w:color w:val="auto"/>
        </w:rPr>
        <w:t xml:space="preserve"> Order supersedes the prior Orders of</w:t>
      </w:r>
      <w:r w:rsidR="002D0CB8" w:rsidRPr="00086A40">
        <w:rPr>
          <w:rFonts w:ascii="Times New Roman" w:hAnsi="Times New Roman" w:cs="Times New Roman"/>
          <w:color w:val="auto"/>
        </w:rPr>
        <w:t xml:space="preserve"> the Public Health Officer concerning public gatherings, including those issued </w:t>
      </w:r>
      <w:r w:rsidR="00664AC8" w:rsidRPr="00086A40">
        <w:rPr>
          <w:rFonts w:ascii="Times New Roman" w:hAnsi="Times New Roman" w:cs="Times New Roman"/>
          <w:color w:val="auto"/>
        </w:rPr>
        <w:t xml:space="preserve">on </w:t>
      </w:r>
      <w:r w:rsidRPr="00086A40">
        <w:rPr>
          <w:rFonts w:ascii="Times New Roman" w:hAnsi="Times New Roman" w:cs="Times New Roman"/>
          <w:color w:val="auto"/>
        </w:rPr>
        <w:t xml:space="preserve">March </w:t>
      </w:r>
      <w:r w:rsidR="002D0CB8" w:rsidRPr="00086A40">
        <w:rPr>
          <w:rFonts w:ascii="Times New Roman" w:hAnsi="Times New Roman" w:cs="Times New Roman"/>
          <w:color w:val="auto"/>
        </w:rPr>
        <w:t xml:space="preserve">12, March 16, </w:t>
      </w:r>
      <w:r w:rsidR="00FC4825">
        <w:rPr>
          <w:rFonts w:ascii="Times New Roman" w:hAnsi="Times New Roman" w:cs="Times New Roman"/>
          <w:color w:val="auto"/>
        </w:rPr>
        <w:t xml:space="preserve">and April 4, </w:t>
      </w:r>
      <w:r w:rsidR="002D0CB8" w:rsidRPr="00086A40">
        <w:rPr>
          <w:rFonts w:ascii="Times New Roman" w:hAnsi="Times New Roman" w:cs="Times New Roman"/>
          <w:color w:val="auto"/>
        </w:rPr>
        <w:t xml:space="preserve">2020. </w:t>
      </w:r>
      <w:r w:rsidRPr="00086A40">
        <w:rPr>
          <w:rFonts w:ascii="Times New Roman" w:hAnsi="Times New Roman" w:cs="Times New Roman"/>
          <w:color w:val="auto"/>
        </w:rPr>
        <w:t xml:space="preserve">  </w:t>
      </w:r>
    </w:p>
    <w:p w14:paraId="0E493FA7" w14:textId="77777777" w:rsidR="00DC0D60" w:rsidRPr="00086A40" w:rsidRDefault="00DC0D60" w:rsidP="00DC0D60">
      <w:pPr>
        <w:rPr>
          <w:rFonts w:ascii="Times New Roman" w:hAnsi="Times New Roman" w:cs="Times New Roman"/>
          <w:sz w:val="24"/>
          <w:szCs w:val="24"/>
        </w:rPr>
      </w:pPr>
    </w:p>
    <w:p w14:paraId="2B1B9068" w14:textId="77777777" w:rsidR="00DC0D60" w:rsidRPr="00086A40" w:rsidRDefault="00DC0D60" w:rsidP="00E42000">
      <w:pPr>
        <w:pStyle w:val="Default"/>
        <w:numPr>
          <w:ilvl w:val="0"/>
          <w:numId w:val="2"/>
        </w:numPr>
        <w:jc w:val="both"/>
        <w:rPr>
          <w:rFonts w:ascii="Times New Roman" w:hAnsi="Times New Roman" w:cs="Times New Roman"/>
          <w:color w:val="auto"/>
        </w:rPr>
      </w:pPr>
      <w:r w:rsidRPr="00086A40">
        <w:rPr>
          <w:rFonts w:ascii="Times New Roman" w:hAnsi="Times New Roman" w:cs="Times New Roman"/>
          <w:color w:val="auto"/>
        </w:rPr>
        <w:t xml:space="preserve">This Order is issued as a result of the worldwide pandemic of COVID-19 disease, also known as “novel coronavirus,” which has infected over one million individuals worldwide in over 180 countries and is implicated in over 50,000 worldwide deaths, including over </w:t>
      </w:r>
      <w:r w:rsidR="00D31F37" w:rsidRPr="00086A40">
        <w:rPr>
          <w:rFonts w:ascii="Times New Roman" w:hAnsi="Times New Roman" w:cs="Times New Roman"/>
          <w:color w:val="auto"/>
        </w:rPr>
        <w:t>600 cases and 15</w:t>
      </w:r>
      <w:r w:rsidRPr="00086A40">
        <w:rPr>
          <w:rFonts w:ascii="Times New Roman" w:hAnsi="Times New Roman" w:cs="Times New Roman"/>
          <w:color w:val="auto"/>
        </w:rPr>
        <w:t xml:space="preserve"> deaths in Riverside County.  These numbers increase significantly every day.</w:t>
      </w:r>
    </w:p>
    <w:p w14:paraId="5B7FBC19" w14:textId="77777777" w:rsidR="00DC0D60" w:rsidRPr="00086A40" w:rsidRDefault="00DC0D60" w:rsidP="00DC0D60">
      <w:pPr>
        <w:pStyle w:val="ListParagraph"/>
        <w:jc w:val="both"/>
        <w:rPr>
          <w:rFonts w:ascii="Times New Roman" w:hAnsi="Times New Roman" w:cs="Times New Roman"/>
          <w:sz w:val="24"/>
          <w:szCs w:val="24"/>
        </w:rPr>
      </w:pPr>
    </w:p>
    <w:p w14:paraId="4E5FEE83" w14:textId="77777777" w:rsidR="00DC0D60" w:rsidRPr="00086A40" w:rsidRDefault="00DC0D60" w:rsidP="00E42000">
      <w:pPr>
        <w:pStyle w:val="ListParagraph"/>
        <w:numPr>
          <w:ilvl w:val="0"/>
          <w:numId w:val="2"/>
        </w:numPr>
        <w:spacing w:after="0" w:line="240" w:lineRule="auto"/>
        <w:jc w:val="both"/>
        <w:rPr>
          <w:rFonts w:ascii="Times New Roman" w:hAnsi="Times New Roman" w:cs="Times New Roman"/>
          <w:sz w:val="24"/>
          <w:szCs w:val="24"/>
        </w:rPr>
      </w:pPr>
      <w:r w:rsidRPr="00086A40">
        <w:rPr>
          <w:rFonts w:ascii="Times New Roman" w:hAnsi="Times New Roman" w:cs="Times New Roman"/>
          <w:sz w:val="24"/>
          <w:szCs w:val="24"/>
        </w:rPr>
        <w:t xml:space="preserve">This Order is issued based on evidence of increasing transmission of COVID-19 both within the County of Riverside and worldwide, scientific evidence regarding the most effective approach to slow transmission of communicable diseases generally and COVID-19 specifically, as well as best practices as currently known and available to protect the public from the risk of spread of or exposure to COVID-19.  </w:t>
      </w:r>
    </w:p>
    <w:p w14:paraId="514DF2DA" w14:textId="77777777" w:rsidR="00DC0D60" w:rsidRPr="00086A40" w:rsidRDefault="00DC0D60" w:rsidP="00DC0D60">
      <w:pPr>
        <w:pStyle w:val="ListParagraph"/>
        <w:jc w:val="both"/>
        <w:rPr>
          <w:rFonts w:ascii="Times New Roman" w:hAnsi="Times New Roman" w:cs="Times New Roman"/>
          <w:sz w:val="24"/>
          <w:szCs w:val="24"/>
        </w:rPr>
      </w:pPr>
    </w:p>
    <w:p w14:paraId="366A782D" w14:textId="77777777" w:rsidR="00DC0D60" w:rsidRPr="00086A40" w:rsidRDefault="00DC0D60" w:rsidP="00664AC8">
      <w:pPr>
        <w:pStyle w:val="ListParagraph"/>
        <w:numPr>
          <w:ilvl w:val="0"/>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This Order is intended to reduce the likelihood of exposure to COVID-19, thereby slowing the spread of COVID-19 in communities worldwide. </w:t>
      </w:r>
      <w:r w:rsidR="00664AC8" w:rsidRPr="00086A40">
        <w:rPr>
          <w:rFonts w:ascii="Times New Roman" w:hAnsi="Times New Roman" w:cs="Times New Roman"/>
          <w:sz w:val="24"/>
          <w:szCs w:val="24"/>
        </w:rPr>
        <w:t>This Order is issued to prevent circumstances often present in gatherings that may exacerbate the spread of COVID-19, such as: 1) the increased likelihood that gatherings will attract people from a broad geographic area; 2) the prolonged time period in which large numbers of people are in close proximity; 3) the difficulty in tracing exposure when large numbers of people attend a single event or are at a single location; and 4) the inability to ensure that such persons follow adequate hygienic practices.</w:t>
      </w:r>
    </w:p>
    <w:p w14:paraId="2D912E2A" w14:textId="77777777" w:rsidR="00DC0D60" w:rsidRPr="00086A40" w:rsidRDefault="00DC0D60" w:rsidP="00DC0D60">
      <w:pPr>
        <w:pStyle w:val="ListParagraph"/>
        <w:rPr>
          <w:rFonts w:ascii="Times New Roman" w:hAnsi="Times New Roman" w:cs="Times New Roman"/>
          <w:sz w:val="24"/>
          <w:szCs w:val="24"/>
        </w:rPr>
      </w:pPr>
    </w:p>
    <w:p w14:paraId="35A4D69A" w14:textId="77777777" w:rsidR="00057E28" w:rsidRPr="00057E28" w:rsidRDefault="00057E28" w:rsidP="00057E2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This Order is intended to address the strain upon the</w:t>
      </w:r>
      <w:r w:rsidRPr="00421A1C">
        <w:rPr>
          <w:rFonts w:ascii="Times New Roman" w:hAnsi="Times New Roman" w:cs="Times New Roman"/>
          <w:sz w:val="24"/>
          <w:szCs w:val="24"/>
        </w:rPr>
        <w:t xml:space="preserve"> health care system from the </w:t>
      </w:r>
      <w:r>
        <w:rPr>
          <w:rFonts w:ascii="Times New Roman" w:hAnsi="Times New Roman" w:cs="Times New Roman"/>
          <w:sz w:val="24"/>
          <w:szCs w:val="24"/>
        </w:rPr>
        <w:t>effects of the COVID-19 virus.  Similarly, t</w:t>
      </w:r>
      <w:r w:rsidRPr="00421A1C">
        <w:rPr>
          <w:rFonts w:ascii="Times New Roman" w:hAnsi="Times New Roman" w:cs="Times New Roman"/>
          <w:sz w:val="24"/>
          <w:szCs w:val="24"/>
        </w:rPr>
        <w:t xml:space="preserve">his Order is intended to reduce the likelihood of exposure to COVID-19, thereby slowing the spread of COVID-19 in communities worldwide. </w:t>
      </w:r>
    </w:p>
    <w:p w14:paraId="0FC9A784" w14:textId="77777777" w:rsidR="00057E28" w:rsidRPr="00057E28" w:rsidRDefault="00057E28" w:rsidP="00057E28">
      <w:pPr>
        <w:pStyle w:val="ListParagraph"/>
        <w:rPr>
          <w:rFonts w:ascii="Times New Roman" w:hAnsi="Times New Roman" w:cs="Times New Roman"/>
          <w:sz w:val="24"/>
          <w:szCs w:val="24"/>
        </w:rPr>
      </w:pPr>
    </w:p>
    <w:p w14:paraId="462C3710" w14:textId="77777777" w:rsidR="00DC0D60" w:rsidRPr="00086A40" w:rsidRDefault="00DC0D60" w:rsidP="00E42000">
      <w:pPr>
        <w:pStyle w:val="ListParagraph"/>
        <w:numPr>
          <w:ilvl w:val="0"/>
          <w:numId w:val="2"/>
        </w:numPr>
        <w:jc w:val="both"/>
        <w:rPr>
          <w:rFonts w:ascii="Times New Roman" w:hAnsi="Times New Roman" w:cs="Times New Roman"/>
          <w:sz w:val="24"/>
          <w:szCs w:val="24"/>
        </w:rPr>
      </w:pPr>
      <w:r w:rsidRPr="00086A40">
        <w:rPr>
          <w:rFonts w:ascii="Times New Roman" w:hAnsi="Times New Roman" w:cs="Times New Roman"/>
          <w:sz w:val="24"/>
          <w:szCs w:val="24"/>
        </w:rPr>
        <w:t>This Order is issued in accordance with, and incorporates by reference, the: March 4, 2020 Proclamation of a State Emergency issued by Governor Gavin Newsom; the March 8, 2020 Declaration of Local Health Emergency based on an imminent and proximate threat to public health from the introduction of novel COVID-19 in Riverside County; the March 10, 2020 Resolution of the Board of Supervisors of the County of Riverside proclaiming the existence of a Local Emergency in the County of Riverside regarding COVID-19; the March 10, 2020 Resolution of the Board of Supervisors of the County of Riverside ratifying and extending the Declaration of Local Health Emergency due to COVID-19; the guidance issued on March 11, 2020 by the California Department of Public Health regarding large gatherings of 250 people or more; Governor Gavin Newsom’s Executive Order N-25-20 of March 12, 2020 preparing the State to commandeer hotels and other places of temporary residence, medical facilities, and other facilities that are suitable as places of temporary residence or medical facilities as necessary for quarantining, isolating or treating individuals who test positive for COVID-19 or who have had a high-risk exposure and are thought to be in the incubation period; the guidance issued on March 15, 2020 by the Centers for Disease Control and Prevention, the California Department of Public Health, and other public health officials through the United States and around the world recommending the cancellation of gatherings involving more than fifty (50) or more persons in a single space at the same time; the March 16, 2020 order of the Public Health Officer prohibiting all gatherings with expected presence above ten (10) individuals; Governor Newsom’s Executive Order N-33-20 of March 19, 2020 ordering all persons to stay at home to protect the health and well-being of all Californians and to establish consistency across the state in order to slow the spread of COVID-19; Governor Newsom’s Executive Order N-35-20 giving the state the ability to increase the health care capacity in clinics, mobile health care units and adult day health care facilities and allowing local governments more flexibility to utilize the skills of retired employees in order to meet the COVID-19 surge; and Governor Newsom’s Executive Order N-39-20 intended to expand the health care workforce and recruit health care professionals to address the COVID-19 surge.  The Governor and the County Public Health Officer continue to issue COVID-19-related orders to mitigate the public health crisis.</w:t>
      </w:r>
    </w:p>
    <w:p w14:paraId="29493EED" w14:textId="77777777" w:rsidR="00DC0D60" w:rsidRPr="00086A40" w:rsidRDefault="00DC0D60" w:rsidP="00DC0D60">
      <w:pPr>
        <w:spacing w:after="0" w:line="240" w:lineRule="auto"/>
        <w:jc w:val="both"/>
        <w:rPr>
          <w:rFonts w:ascii="Times New Roman" w:hAnsi="Times New Roman" w:cs="Times New Roman"/>
          <w:sz w:val="24"/>
          <w:szCs w:val="24"/>
        </w:rPr>
      </w:pPr>
    </w:p>
    <w:p w14:paraId="79FFC2F7" w14:textId="77777777" w:rsidR="00664AC8" w:rsidRPr="00086A40" w:rsidRDefault="00664AC8" w:rsidP="00627573">
      <w:pPr>
        <w:pStyle w:val="ListParagraph"/>
        <w:numPr>
          <w:ilvl w:val="0"/>
          <w:numId w:val="2"/>
        </w:numPr>
        <w:jc w:val="both"/>
        <w:rPr>
          <w:rFonts w:ascii="Times New Roman" w:hAnsi="Times New Roman" w:cs="Times New Roman"/>
          <w:sz w:val="24"/>
          <w:szCs w:val="24"/>
        </w:rPr>
      </w:pPr>
      <w:r w:rsidRPr="00086A40">
        <w:rPr>
          <w:rFonts w:ascii="Times New Roman" w:hAnsi="Times New Roman" w:cs="Times New Roman"/>
          <w:sz w:val="24"/>
          <w:szCs w:val="24"/>
        </w:rPr>
        <w:t xml:space="preserve">This Order comes after the release of substantial guidance from the Health Officer, the California Department of Public Health, the Centers for Disease Control and Prevention, and other public health officials throughout the United States and around the world, including but not limited to, the Centers for Disease Control and Prevention’s "Interim Additional Guidance for Infection Prevention and Control for Patients with Suspected or Confirmed COVID-19 in Nursing </w:t>
      </w:r>
      <w:r w:rsidR="00627573" w:rsidRPr="00086A40">
        <w:rPr>
          <w:rFonts w:ascii="Times New Roman" w:hAnsi="Times New Roman" w:cs="Times New Roman"/>
          <w:sz w:val="24"/>
          <w:szCs w:val="24"/>
        </w:rPr>
        <w:t>Homes” and the California Department of Public Health Face Covering Guidance issued on April 1, 2020.</w:t>
      </w:r>
    </w:p>
    <w:p w14:paraId="63E778C3" w14:textId="77777777" w:rsidR="00664AC8" w:rsidRPr="00086A40" w:rsidRDefault="00664AC8" w:rsidP="00664AC8">
      <w:pPr>
        <w:pStyle w:val="ListParagraph"/>
        <w:rPr>
          <w:rFonts w:ascii="Times New Roman" w:hAnsi="Times New Roman" w:cs="Times New Roman"/>
          <w:sz w:val="24"/>
          <w:szCs w:val="24"/>
        </w:rPr>
      </w:pPr>
    </w:p>
    <w:p w14:paraId="4210B492" w14:textId="77777777" w:rsidR="00DC0D60" w:rsidRPr="00086A40" w:rsidRDefault="00DC0D60" w:rsidP="00664AC8">
      <w:pPr>
        <w:pStyle w:val="ListParagraph"/>
        <w:numPr>
          <w:ilvl w:val="0"/>
          <w:numId w:val="2"/>
        </w:numPr>
        <w:jc w:val="both"/>
        <w:rPr>
          <w:rFonts w:ascii="Times New Roman" w:hAnsi="Times New Roman" w:cs="Times New Roman"/>
          <w:sz w:val="24"/>
          <w:szCs w:val="24"/>
        </w:rPr>
      </w:pPr>
      <w:r w:rsidRPr="00086A40">
        <w:rPr>
          <w:rFonts w:ascii="Times New Roman" w:hAnsi="Times New Roman" w:cs="Times New Roman"/>
          <w:sz w:val="24"/>
          <w:szCs w:val="24"/>
        </w:rPr>
        <w:t>This Order is made in accordance with all applicable State and Federal laws, including but not limited to: Health and Safety Code sections 101030, et seq.; Health and Safety Code sections 120100, et seq.; and Title 17 of the California Code of Regulations section 2501.</w:t>
      </w:r>
      <w:r w:rsidR="00664AC8" w:rsidRPr="00086A40">
        <w:rPr>
          <w:rFonts w:ascii="Times New Roman" w:hAnsi="Times New Roman" w:cs="Times New Roman"/>
          <w:sz w:val="24"/>
          <w:szCs w:val="24"/>
        </w:rPr>
        <w:t xml:space="preserve">  More specifically, Health and Safety Code section 120175.5(b) which provides that all governmental entities in the county shall take necessary measures within the governmental entity's control to ensure compliance with this Order and to disseminate this Order to venues or locations within the entity's jurisdiction where gatherings may occur.</w:t>
      </w:r>
    </w:p>
    <w:p w14:paraId="15EC15D1" w14:textId="77777777" w:rsidR="00DC0D60" w:rsidRPr="00086A40" w:rsidRDefault="00DC0D60" w:rsidP="00DC0D60">
      <w:pPr>
        <w:pStyle w:val="ListParagraph"/>
        <w:rPr>
          <w:rFonts w:ascii="Times New Roman" w:hAnsi="Times New Roman" w:cs="Times New Roman"/>
          <w:sz w:val="24"/>
          <w:szCs w:val="24"/>
        </w:rPr>
      </w:pPr>
    </w:p>
    <w:p w14:paraId="1D0D9F10" w14:textId="77777777" w:rsidR="00664AC8" w:rsidRPr="00086A40" w:rsidRDefault="00664AC8" w:rsidP="00130067">
      <w:pPr>
        <w:pStyle w:val="ListParagraph"/>
        <w:numPr>
          <w:ilvl w:val="0"/>
          <w:numId w:val="2"/>
        </w:numPr>
        <w:spacing w:after="0" w:line="240" w:lineRule="auto"/>
        <w:jc w:val="both"/>
        <w:rPr>
          <w:rFonts w:ascii="Times New Roman" w:hAnsi="Times New Roman" w:cs="Times New Roman"/>
          <w:sz w:val="24"/>
          <w:szCs w:val="24"/>
        </w:rPr>
      </w:pPr>
      <w:r w:rsidRPr="00086A40">
        <w:rPr>
          <w:rFonts w:ascii="Times New Roman" w:hAnsi="Times New Roman" w:cs="Times New Roman"/>
          <w:sz w:val="24"/>
          <w:szCs w:val="24"/>
        </w:rPr>
        <w:t xml:space="preserve">Violation of this Order is subject to fine, imprisonment, or both. </w:t>
      </w:r>
      <w:r w:rsidR="00130067" w:rsidRPr="00086A40">
        <w:rPr>
          <w:rFonts w:ascii="Times New Roman" w:hAnsi="Times New Roman" w:cs="Times New Roman"/>
          <w:sz w:val="24"/>
          <w:szCs w:val="24"/>
        </w:rPr>
        <w:t>(Penal Code section 19; Government Code sections 8665 and 25132; Health and Safety Code section 120295; County Ordinances 533 and 556.)</w:t>
      </w:r>
    </w:p>
    <w:p w14:paraId="2E9BDBC4" w14:textId="77777777" w:rsidR="00130067" w:rsidRPr="00086A40" w:rsidRDefault="00130067" w:rsidP="00130067">
      <w:pPr>
        <w:pStyle w:val="ListParagraph"/>
        <w:spacing w:after="0" w:line="240" w:lineRule="auto"/>
        <w:jc w:val="both"/>
        <w:rPr>
          <w:rFonts w:ascii="Times New Roman" w:hAnsi="Times New Roman" w:cs="Times New Roman"/>
          <w:sz w:val="24"/>
          <w:szCs w:val="24"/>
        </w:rPr>
      </w:pPr>
    </w:p>
    <w:p w14:paraId="2C4AB576" w14:textId="77777777" w:rsidR="00DC0D60" w:rsidRPr="00086A40" w:rsidRDefault="00DC0D60" w:rsidP="00E42000">
      <w:pPr>
        <w:pStyle w:val="ListParagraph"/>
        <w:numPr>
          <w:ilvl w:val="0"/>
          <w:numId w:val="2"/>
        </w:numPr>
        <w:spacing w:after="0" w:line="240" w:lineRule="auto"/>
        <w:jc w:val="both"/>
        <w:rPr>
          <w:rFonts w:ascii="Times New Roman" w:hAnsi="Times New Roman" w:cs="Times New Roman"/>
          <w:sz w:val="24"/>
          <w:szCs w:val="24"/>
        </w:rPr>
      </w:pPr>
      <w:r w:rsidRPr="00086A40">
        <w:rPr>
          <w:rFonts w:ascii="Times New Roman" w:hAnsi="Times New Roman" w:cs="Times New Roman"/>
          <w:sz w:val="24"/>
          <w:szCs w:val="24"/>
        </w:rPr>
        <w:t>To the extent necessary, pursuant to Government Code sections 26602 and 41601 and Health and Safety Code section 101029, the Health Officer requests that the Sheriff and all Chiefs of Police in the County ensure compliance with and enforcement of this Order.</w:t>
      </w:r>
    </w:p>
    <w:p w14:paraId="49203FBE" w14:textId="77777777" w:rsidR="00DC0D60" w:rsidRPr="00086A40" w:rsidRDefault="00DC0D60" w:rsidP="00DC0D60">
      <w:pPr>
        <w:pStyle w:val="ListParagraph"/>
        <w:rPr>
          <w:rFonts w:ascii="Times New Roman" w:hAnsi="Times New Roman" w:cs="Times New Roman"/>
          <w:sz w:val="24"/>
          <w:szCs w:val="24"/>
        </w:rPr>
      </w:pPr>
    </w:p>
    <w:p w14:paraId="753A27A0" w14:textId="77777777" w:rsidR="00DC0D60" w:rsidRPr="00086A40" w:rsidRDefault="00DC0D60" w:rsidP="00E42000">
      <w:pPr>
        <w:pStyle w:val="ListParagraph"/>
        <w:numPr>
          <w:ilvl w:val="0"/>
          <w:numId w:val="2"/>
        </w:numPr>
        <w:spacing w:after="0" w:line="240" w:lineRule="auto"/>
        <w:jc w:val="both"/>
        <w:rPr>
          <w:rFonts w:ascii="Times New Roman" w:hAnsi="Times New Roman" w:cs="Times New Roman"/>
          <w:sz w:val="24"/>
          <w:szCs w:val="24"/>
        </w:rPr>
      </w:pPr>
      <w:r w:rsidRPr="00086A40">
        <w:rPr>
          <w:rFonts w:ascii="Times New Roman" w:hAnsi="Times New Roman" w:cs="Times New Roman"/>
          <w:sz w:val="24"/>
          <w:szCs w:val="24"/>
        </w:rPr>
        <w:t>Copies of this Order shall promptly be: (1) made available at the County of Riverside Health Administration office located at 4065 County Circle Drive, Riverside, CA 92503; (2) posted on the County of Riverside Public Health Department’s website (rivcoph.org); and (3) provided to any member of the public requesting a copy of this Order.</w:t>
      </w:r>
    </w:p>
    <w:p w14:paraId="530F0987" w14:textId="77777777" w:rsidR="00DC0D60" w:rsidRPr="00086A40" w:rsidRDefault="00DC0D60" w:rsidP="00DC0D60">
      <w:pPr>
        <w:spacing w:after="0" w:line="240" w:lineRule="auto"/>
        <w:jc w:val="both"/>
        <w:rPr>
          <w:rFonts w:ascii="Times New Roman" w:hAnsi="Times New Roman" w:cs="Times New Roman"/>
          <w:sz w:val="24"/>
          <w:szCs w:val="24"/>
        </w:rPr>
      </w:pPr>
    </w:p>
    <w:p w14:paraId="02ED692C" w14:textId="77777777" w:rsidR="00DC0D60" w:rsidRPr="00086A40" w:rsidRDefault="00DC0D60" w:rsidP="00DC0D60">
      <w:pPr>
        <w:spacing w:after="0" w:line="240" w:lineRule="auto"/>
        <w:jc w:val="both"/>
        <w:rPr>
          <w:rFonts w:ascii="Times New Roman" w:hAnsi="Times New Roman" w:cs="Times New Roman"/>
          <w:b/>
          <w:sz w:val="24"/>
          <w:szCs w:val="24"/>
        </w:rPr>
      </w:pPr>
      <w:r w:rsidRPr="00086A40">
        <w:rPr>
          <w:rFonts w:ascii="Times New Roman" w:hAnsi="Times New Roman" w:cs="Times New Roman"/>
          <w:b/>
          <w:sz w:val="24"/>
          <w:szCs w:val="24"/>
        </w:rPr>
        <w:t>IT IS SO ORDERED:</w:t>
      </w:r>
    </w:p>
    <w:p w14:paraId="68E86A64" w14:textId="77777777" w:rsidR="00DC0D60" w:rsidRPr="00086A40" w:rsidRDefault="00DC0D60" w:rsidP="00DC0D60">
      <w:pPr>
        <w:spacing w:after="0" w:line="240" w:lineRule="auto"/>
        <w:jc w:val="both"/>
        <w:rPr>
          <w:rFonts w:ascii="Times New Roman" w:hAnsi="Times New Roman" w:cs="Times New Roman"/>
          <w:b/>
          <w:sz w:val="24"/>
          <w:szCs w:val="24"/>
        </w:rPr>
      </w:pPr>
    </w:p>
    <w:p w14:paraId="37465B05" w14:textId="77777777" w:rsidR="00DC0D60" w:rsidRPr="00086A40" w:rsidRDefault="00DC0D60" w:rsidP="00DC0D60">
      <w:pPr>
        <w:spacing w:after="0" w:line="240" w:lineRule="auto"/>
        <w:jc w:val="both"/>
        <w:rPr>
          <w:rFonts w:ascii="Times New Roman" w:hAnsi="Times New Roman" w:cs="Times New Roman"/>
          <w:b/>
          <w:sz w:val="24"/>
          <w:szCs w:val="24"/>
        </w:rPr>
      </w:pPr>
    </w:p>
    <w:p w14:paraId="211E8D62" w14:textId="26D966E4"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u w:val="single"/>
        </w:rPr>
        <w:t>                                                       </w:t>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t xml:space="preserve">Dated:  </w:t>
      </w:r>
      <w:r w:rsidR="00130067" w:rsidRPr="00086A40">
        <w:rPr>
          <w:rFonts w:ascii="Times New Roman" w:hAnsi="Times New Roman" w:cs="Times New Roman"/>
          <w:sz w:val="24"/>
          <w:szCs w:val="24"/>
        </w:rPr>
        <w:t xml:space="preserve">April </w:t>
      </w:r>
      <w:r w:rsidR="00750286">
        <w:rPr>
          <w:rFonts w:ascii="Times New Roman" w:hAnsi="Times New Roman" w:cs="Times New Roman"/>
          <w:sz w:val="24"/>
          <w:szCs w:val="24"/>
        </w:rPr>
        <w:t>6</w:t>
      </w:r>
      <w:r w:rsidRPr="00086A40">
        <w:rPr>
          <w:rFonts w:ascii="Times New Roman" w:hAnsi="Times New Roman" w:cs="Times New Roman"/>
          <w:sz w:val="24"/>
          <w:szCs w:val="24"/>
        </w:rPr>
        <w:t>, 2020</w:t>
      </w:r>
    </w:p>
    <w:p w14:paraId="2C22B5C7" w14:textId="77777777" w:rsidR="00DC0D60" w:rsidRPr="00086A40" w:rsidRDefault="00DC0D60" w:rsidP="00DC0D60">
      <w:pPr>
        <w:spacing w:after="0"/>
        <w:rPr>
          <w:rFonts w:ascii="Times New Roman" w:hAnsi="Times New Roman" w:cs="Times New Roman"/>
          <w:sz w:val="24"/>
          <w:szCs w:val="24"/>
        </w:rPr>
      </w:pPr>
      <w:r w:rsidRPr="00086A40">
        <w:rPr>
          <w:rFonts w:ascii="Times New Roman" w:hAnsi="Times New Roman" w:cs="Times New Roman"/>
          <w:sz w:val="24"/>
          <w:szCs w:val="24"/>
        </w:rPr>
        <w:t>Dr. Cameron Kaiser, MD, MPH, FAAFP</w:t>
      </w:r>
    </w:p>
    <w:p w14:paraId="4AA47094"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Public Health Officer</w:t>
      </w:r>
    </w:p>
    <w:p w14:paraId="217FBD14"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County of Riverside</w:t>
      </w:r>
    </w:p>
    <w:p w14:paraId="3C855D8A" w14:textId="77777777" w:rsidR="00130067" w:rsidRPr="00086A40" w:rsidRDefault="00130067">
      <w:pPr>
        <w:rPr>
          <w:rFonts w:ascii="Times New Roman" w:hAnsi="Times New Roman" w:cs="Times New Roman"/>
          <w:b/>
          <w:sz w:val="24"/>
          <w:szCs w:val="24"/>
          <w:u w:val="single"/>
        </w:rPr>
      </w:pPr>
      <w:r w:rsidRPr="00086A40">
        <w:rPr>
          <w:rFonts w:ascii="Times New Roman" w:hAnsi="Times New Roman" w:cs="Times New Roman"/>
          <w:b/>
          <w:sz w:val="24"/>
          <w:szCs w:val="24"/>
          <w:u w:val="single"/>
        </w:rPr>
        <w:br w:type="page"/>
      </w:r>
    </w:p>
    <w:p w14:paraId="63625697" w14:textId="77777777" w:rsidR="00DC0D60" w:rsidRPr="00086A40" w:rsidRDefault="00DC0D60" w:rsidP="00DC0D60">
      <w:pPr>
        <w:jc w:val="center"/>
        <w:rPr>
          <w:rFonts w:ascii="Times New Roman" w:hAnsi="Times New Roman" w:cs="Times New Roman"/>
          <w:b/>
          <w:sz w:val="24"/>
          <w:szCs w:val="24"/>
          <w:u w:val="single"/>
        </w:rPr>
      </w:pPr>
      <w:r w:rsidRPr="00086A40">
        <w:rPr>
          <w:rFonts w:ascii="Times New Roman" w:hAnsi="Times New Roman" w:cs="Times New Roman"/>
          <w:b/>
          <w:sz w:val="24"/>
          <w:szCs w:val="24"/>
          <w:u w:val="single"/>
        </w:rPr>
        <w:t>EMERGENCY REGULATIONS</w:t>
      </w:r>
    </w:p>
    <w:p w14:paraId="4EA0C86E" w14:textId="77777777"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rPr>
        <w:t xml:space="preserve">As Director of Emergency Services for the County of Riverside, I am authorized to promulgate regulations for the protection for life and property pursuant to Government Code section 8634 and Riverside County Ordinances 442 and 533.  The following shall be in effect for the duration of the County of Riverside Health Officer’s Order issued above which is incorporated in its entirety by reference: </w:t>
      </w:r>
    </w:p>
    <w:p w14:paraId="0935FB2E" w14:textId="77777777"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rPr>
        <w:t>The County of Riverside Health Officer’s Order shall be promulgated as a regulation for the protection of life and property.</w:t>
      </w:r>
    </w:p>
    <w:p w14:paraId="76F1D7AB" w14:textId="77777777" w:rsidR="00DC0D60" w:rsidRPr="00086A40" w:rsidRDefault="00DC0D60" w:rsidP="00DC0D60">
      <w:pPr>
        <w:jc w:val="both"/>
        <w:rPr>
          <w:rFonts w:ascii="Times New Roman" w:hAnsi="Times New Roman" w:cs="Times New Roman"/>
          <w:color w:val="FF0000"/>
          <w:sz w:val="24"/>
          <w:szCs w:val="24"/>
        </w:rPr>
      </w:pPr>
      <w:r w:rsidRPr="00086A40">
        <w:rPr>
          <w:rFonts w:ascii="Times New Roman" w:hAnsi="Times New Roman" w:cs="Times New Roman"/>
          <w:sz w:val="24"/>
          <w:szCs w:val="24"/>
        </w:rPr>
        <w:t xml:space="preserve">Any person who violates or refuses or willfully neglects to obey this regulation is subject to </w:t>
      </w:r>
      <w:r w:rsidR="00130067" w:rsidRPr="00086A40">
        <w:rPr>
          <w:rFonts w:ascii="Times New Roman" w:hAnsi="Times New Roman" w:cs="Times New Roman"/>
          <w:sz w:val="24"/>
          <w:szCs w:val="24"/>
        </w:rPr>
        <w:t>civil enforcement actions, including civil penalties of up to $1,000 per violation per day, injunctive relief, and attorneys’ fees and costs,</w:t>
      </w:r>
      <w:r w:rsidRPr="00086A40">
        <w:rPr>
          <w:rFonts w:ascii="Times New Roman" w:hAnsi="Times New Roman" w:cs="Times New Roman"/>
          <w:sz w:val="24"/>
          <w:szCs w:val="24"/>
        </w:rPr>
        <w:t xml:space="preserve"> imprisonment, or both, pursuant to Government Code section 8665. </w:t>
      </w:r>
    </w:p>
    <w:p w14:paraId="36EBB1A9" w14:textId="77777777" w:rsidR="00DC0D60" w:rsidRPr="00086A40" w:rsidRDefault="00DC0D60" w:rsidP="00DC0D60">
      <w:pPr>
        <w:ind w:firstLine="720"/>
        <w:jc w:val="both"/>
        <w:rPr>
          <w:rFonts w:ascii="Times New Roman" w:hAnsi="Times New Roman" w:cs="Times New Roman"/>
          <w:sz w:val="24"/>
          <w:szCs w:val="24"/>
        </w:rPr>
      </w:pPr>
    </w:p>
    <w:p w14:paraId="0B0B61A9" w14:textId="77777777" w:rsidR="00DC0D60" w:rsidRPr="00086A40" w:rsidRDefault="00DC0D60" w:rsidP="00DC0D60">
      <w:pPr>
        <w:ind w:firstLine="720"/>
        <w:jc w:val="both"/>
        <w:rPr>
          <w:rFonts w:ascii="Times New Roman" w:hAnsi="Times New Roman" w:cs="Times New Roman"/>
          <w:sz w:val="24"/>
          <w:szCs w:val="24"/>
        </w:rPr>
      </w:pPr>
    </w:p>
    <w:p w14:paraId="4EAE4BE3" w14:textId="0E84B64F"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u w:val="single"/>
        </w:rPr>
        <w:t>                                                       </w:t>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t xml:space="preserve">Dated:  </w:t>
      </w:r>
      <w:r w:rsidR="00130067" w:rsidRPr="00086A40">
        <w:rPr>
          <w:rFonts w:ascii="Times New Roman" w:hAnsi="Times New Roman" w:cs="Times New Roman"/>
          <w:sz w:val="24"/>
          <w:szCs w:val="24"/>
        </w:rPr>
        <w:t xml:space="preserve">April </w:t>
      </w:r>
      <w:r w:rsidR="00750286">
        <w:rPr>
          <w:rFonts w:ascii="Times New Roman" w:hAnsi="Times New Roman" w:cs="Times New Roman"/>
          <w:sz w:val="24"/>
          <w:szCs w:val="24"/>
        </w:rPr>
        <w:t>6</w:t>
      </w:r>
      <w:r w:rsidRPr="00086A40">
        <w:rPr>
          <w:rFonts w:ascii="Times New Roman" w:hAnsi="Times New Roman" w:cs="Times New Roman"/>
          <w:sz w:val="24"/>
          <w:szCs w:val="24"/>
        </w:rPr>
        <w:t>, 2020</w:t>
      </w:r>
    </w:p>
    <w:p w14:paraId="0FA225D9" w14:textId="77777777" w:rsidR="00DC0D60" w:rsidRPr="00086A40" w:rsidRDefault="00DC0D60" w:rsidP="00DC0D60">
      <w:pPr>
        <w:spacing w:after="0"/>
        <w:rPr>
          <w:rFonts w:ascii="Times New Roman" w:hAnsi="Times New Roman" w:cs="Times New Roman"/>
          <w:sz w:val="24"/>
          <w:szCs w:val="24"/>
        </w:rPr>
      </w:pPr>
      <w:r w:rsidRPr="00086A40">
        <w:rPr>
          <w:rFonts w:ascii="Times New Roman" w:hAnsi="Times New Roman" w:cs="Times New Roman"/>
          <w:sz w:val="24"/>
          <w:szCs w:val="24"/>
        </w:rPr>
        <w:t>George Johnson</w:t>
      </w:r>
    </w:p>
    <w:p w14:paraId="5A92BC43"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 xml:space="preserve">County Executive Officer </w:t>
      </w:r>
    </w:p>
    <w:p w14:paraId="4A4D4CA7"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Director of Emergency Services</w:t>
      </w:r>
    </w:p>
    <w:p w14:paraId="1282753E"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County of Riverside</w:t>
      </w:r>
    </w:p>
    <w:p w14:paraId="31D88572"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p>
    <w:p w14:paraId="5A84298C"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 xml:space="preserve">Approved as to form and legality: </w:t>
      </w:r>
    </w:p>
    <w:p w14:paraId="1B3AD679" w14:textId="77777777" w:rsidR="00DC0D60" w:rsidRPr="00086A40" w:rsidRDefault="00DC0D60" w:rsidP="00DC0D60">
      <w:pPr>
        <w:jc w:val="both"/>
        <w:rPr>
          <w:rFonts w:ascii="Times New Roman" w:hAnsi="Times New Roman" w:cs="Times New Roman"/>
          <w:sz w:val="24"/>
          <w:szCs w:val="24"/>
          <w:u w:val="single"/>
        </w:rPr>
      </w:pPr>
    </w:p>
    <w:p w14:paraId="3B42A80A" w14:textId="77777777" w:rsidR="00DC0D60" w:rsidRPr="00086A40" w:rsidRDefault="00DC0D60" w:rsidP="00DC0D60">
      <w:pPr>
        <w:jc w:val="both"/>
        <w:rPr>
          <w:rFonts w:ascii="Times New Roman" w:hAnsi="Times New Roman" w:cs="Times New Roman"/>
          <w:sz w:val="24"/>
          <w:szCs w:val="24"/>
          <w:u w:val="single"/>
        </w:rPr>
      </w:pPr>
    </w:p>
    <w:p w14:paraId="0735576F" w14:textId="421BD73E" w:rsidR="00DC0D60" w:rsidRPr="00086A40" w:rsidRDefault="00DC0D60" w:rsidP="00DC0D60">
      <w:pPr>
        <w:jc w:val="both"/>
        <w:rPr>
          <w:rFonts w:ascii="Times New Roman" w:hAnsi="Times New Roman" w:cs="Times New Roman"/>
          <w:sz w:val="24"/>
          <w:szCs w:val="24"/>
        </w:rPr>
      </w:pPr>
      <w:r w:rsidRPr="00086A40">
        <w:rPr>
          <w:rFonts w:ascii="Times New Roman" w:hAnsi="Times New Roman" w:cs="Times New Roman"/>
          <w:sz w:val="24"/>
          <w:szCs w:val="24"/>
          <w:u w:val="single"/>
        </w:rPr>
        <w:t>                                                       </w:t>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r>
      <w:r w:rsidRPr="00086A40">
        <w:rPr>
          <w:rFonts w:ascii="Times New Roman" w:hAnsi="Times New Roman" w:cs="Times New Roman"/>
          <w:sz w:val="24"/>
          <w:szCs w:val="24"/>
        </w:rPr>
        <w:tab/>
        <w:t xml:space="preserve">Dated:  </w:t>
      </w:r>
      <w:r w:rsidR="00130067" w:rsidRPr="00086A40">
        <w:rPr>
          <w:rFonts w:ascii="Times New Roman" w:hAnsi="Times New Roman" w:cs="Times New Roman"/>
          <w:sz w:val="24"/>
          <w:szCs w:val="24"/>
        </w:rPr>
        <w:t xml:space="preserve">April </w:t>
      </w:r>
      <w:r w:rsidR="00750286">
        <w:rPr>
          <w:rFonts w:ascii="Times New Roman" w:hAnsi="Times New Roman" w:cs="Times New Roman"/>
          <w:sz w:val="24"/>
          <w:szCs w:val="24"/>
        </w:rPr>
        <w:t>6</w:t>
      </w:r>
      <w:r w:rsidRPr="00086A40">
        <w:rPr>
          <w:rFonts w:ascii="Times New Roman" w:hAnsi="Times New Roman" w:cs="Times New Roman"/>
          <w:sz w:val="24"/>
          <w:szCs w:val="24"/>
        </w:rPr>
        <w:t>, 2020</w:t>
      </w:r>
    </w:p>
    <w:p w14:paraId="246801F6" w14:textId="77777777" w:rsidR="00DC0D60" w:rsidRPr="00086A40" w:rsidRDefault="00DC0D60" w:rsidP="00DC0D60">
      <w:pPr>
        <w:spacing w:after="0"/>
        <w:rPr>
          <w:rFonts w:ascii="Times New Roman" w:hAnsi="Times New Roman" w:cs="Times New Roman"/>
          <w:sz w:val="24"/>
          <w:szCs w:val="24"/>
        </w:rPr>
      </w:pPr>
      <w:r w:rsidRPr="00086A40">
        <w:rPr>
          <w:rFonts w:ascii="Times New Roman" w:hAnsi="Times New Roman" w:cs="Times New Roman"/>
          <w:sz w:val="24"/>
          <w:szCs w:val="24"/>
        </w:rPr>
        <w:t>Gregory P. Priamos</w:t>
      </w:r>
    </w:p>
    <w:p w14:paraId="451FFC87"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 xml:space="preserve">County Counsel </w:t>
      </w:r>
    </w:p>
    <w:p w14:paraId="7727AFCA" w14:textId="77777777" w:rsidR="00DC0D60" w:rsidRPr="00086A40" w:rsidRDefault="00DC0D60" w:rsidP="00DC0D60">
      <w:pPr>
        <w:tabs>
          <w:tab w:val="left" w:pos="960"/>
          <w:tab w:val="left" w:pos="5040"/>
          <w:tab w:val="left" w:pos="8880"/>
        </w:tabs>
        <w:spacing w:after="0"/>
        <w:rPr>
          <w:rFonts w:ascii="Times New Roman" w:hAnsi="Times New Roman" w:cs="Times New Roman"/>
          <w:sz w:val="24"/>
          <w:szCs w:val="24"/>
        </w:rPr>
      </w:pPr>
      <w:r w:rsidRPr="00086A40">
        <w:rPr>
          <w:rFonts w:ascii="Times New Roman" w:hAnsi="Times New Roman" w:cs="Times New Roman"/>
          <w:sz w:val="24"/>
          <w:szCs w:val="24"/>
        </w:rPr>
        <w:t>County of Riverside</w:t>
      </w:r>
    </w:p>
    <w:p w14:paraId="488FD60A" w14:textId="77777777" w:rsidR="005809F3" w:rsidRPr="00086A40" w:rsidRDefault="005809F3">
      <w:pPr>
        <w:rPr>
          <w:rFonts w:ascii="Times New Roman" w:hAnsi="Times New Roman" w:cs="Times New Roman"/>
          <w:sz w:val="24"/>
          <w:szCs w:val="24"/>
        </w:rPr>
      </w:pPr>
    </w:p>
    <w:sectPr w:rsidR="005809F3" w:rsidRPr="00086A40" w:rsidSect="00A61C8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37F0" w14:textId="77777777" w:rsidR="0076452C" w:rsidRDefault="0076452C">
      <w:pPr>
        <w:spacing w:after="0" w:line="240" w:lineRule="auto"/>
      </w:pPr>
      <w:r>
        <w:separator/>
      </w:r>
    </w:p>
  </w:endnote>
  <w:endnote w:type="continuationSeparator" w:id="0">
    <w:p w14:paraId="0B23353F" w14:textId="77777777" w:rsidR="0076452C" w:rsidRDefault="0076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D8EF" w14:textId="77777777" w:rsidR="0076452C" w:rsidRDefault="0076452C">
      <w:pPr>
        <w:spacing w:after="0" w:line="240" w:lineRule="auto"/>
      </w:pPr>
      <w:r>
        <w:separator/>
      </w:r>
    </w:p>
  </w:footnote>
  <w:footnote w:type="continuationSeparator" w:id="0">
    <w:p w14:paraId="6CFCC39E" w14:textId="77777777" w:rsidR="0076452C" w:rsidRDefault="0076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237908"/>
      <w:docPartObj>
        <w:docPartGallery w:val="Page Numbers (Top of Page)"/>
        <w:docPartUnique/>
      </w:docPartObj>
    </w:sdtPr>
    <w:sdtEndPr>
      <w:rPr>
        <w:noProof/>
      </w:rPr>
    </w:sdtEndPr>
    <w:sdtContent>
      <w:p w14:paraId="511308A3" w14:textId="77777777" w:rsidR="00A61C80" w:rsidRDefault="00057E28">
        <w:pPr>
          <w:pStyle w:val="Header"/>
          <w:jc w:val="right"/>
        </w:pPr>
        <w:r>
          <w:fldChar w:fldCharType="begin"/>
        </w:r>
        <w:r>
          <w:instrText xml:space="preserve"> PAGE   \* MERGEFORMAT </w:instrText>
        </w:r>
        <w:r>
          <w:fldChar w:fldCharType="separate"/>
        </w:r>
        <w:r w:rsidR="00EA55EB">
          <w:rPr>
            <w:noProof/>
          </w:rPr>
          <w:t>8</w:t>
        </w:r>
        <w:r>
          <w:rPr>
            <w:noProof/>
          </w:rPr>
          <w:fldChar w:fldCharType="end"/>
        </w:r>
      </w:p>
    </w:sdtContent>
  </w:sdt>
  <w:p w14:paraId="623F283C" w14:textId="77777777" w:rsidR="00A61C80" w:rsidRDefault="0076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31E33"/>
    <w:multiLevelType w:val="hybridMultilevel"/>
    <w:tmpl w:val="1A048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E05F7"/>
    <w:multiLevelType w:val="hybridMultilevel"/>
    <w:tmpl w:val="23D026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005F10"/>
    <w:multiLevelType w:val="hybridMultilevel"/>
    <w:tmpl w:val="892E5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26E6D"/>
    <w:multiLevelType w:val="hybridMultilevel"/>
    <w:tmpl w:val="34AAB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F16AB3"/>
    <w:multiLevelType w:val="hybridMultilevel"/>
    <w:tmpl w:val="34342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FC7D4F"/>
    <w:multiLevelType w:val="hybridMultilevel"/>
    <w:tmpl w:val="3C0E5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B4139"/>
    <w:multiLevelType w:val="hybridMultilevel"/>
    <w:tmpl w:val="CCA0B6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60"/>
    <w:rsid w:val="00047F54"/>
    <w:rsid w:val="00057E28"/>
    <w:rsid w:val="00086A40"/>
    <w:rsid w:val="00130067"/>
    <w:rsid w:val="001E12CE"/>
    <w:rsid w:val="002C0AE9"/>
    <w:rsid w:val="002D0CB8"/>
    <w:rsid w:val="002F3218"/>
    <w:rsid w:val="00393581"/>
    <w:rsid w:val="003B4069"/>
    <w:rsid w:val="003C2DA4"/>
    <w:rsid w:val="003F01E4"/>
    <w:rsid w:val="00424F11"/>
    <w:rsid w:val="00461B3E"/>
    <w:rsid w:val="005809F3"/>
    <w:rsid w:val="005A2D5D"/>
    <w:rsid w:val="005A33AE"/>
    <w:rsid w:val="005A5E5B"/>
    <w:rsid w:val="00627573"/>
    <w:rsid w:val="006415F3"/>
    <w:rsid w:val="00664AC8"/>
    <w:rsid w:val="00676660"/>
    <w:rsid w:val="00750286"/>
    <w:rsid w:val="0076452C"/>
    <w:rsid w:val="007B122B"/>
    <w:rsid w:val="007C258C"/>
    <w:rsid w:val="00865BD2"/>
    <w:rsid w:val="00937B0C"/>
    <w:rsid w:val="00953A78"/>
    <w:rsid w:val="00964047"/>
    <w:rsid w:val="00A82E44"/>
    <w:rsid w:val="00AE7A7C"/>
    <w:rsid w:val="00B5261F"/>
    <w:rsid w:val="00C81800"/>
    <w:rsid w:val="00D31F37"/>
    <w:rsid w:val="00DB1234"/>
    <w:rsid w:val="00DC0D60"/>
    <w:rsid w:val="00DF67E5"/>
    <w:rsid w:val="00E42000"/>
    <w:rsid w:val="00EA1F4A"/>
    <w:rsid w:val="00EA55EB"/>
    <w:rsid w:val="00EB2663"/>
    <w:rsid w:val="00EC544E"/>
    <w:rsid w:val="00FC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2151"/>
  <w15:chartTrackingRefBased/>
  <w15:docId w15:val="{6493C028-46F4-4A51-910D-5EF3BE9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0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60"/>
    <w:pPr>
      <w:ind w:left="720"/>
      <w:contextualSpacing/>
    </w:pPr>
  </w:style>
  <w:style w:type="paragraph" w:customStyle="1" w:styleId="Default">
    <w:name w:val="Default"/>
    <w:rsid w:val="00DC0D60"/>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DC0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60"/>
  </w:style>
  <w:style w:type="character" w:styleId="Hyperlink">
    <w:name w:val="Hyperlink"/>
    <w:basedOn w:val="DefaultParagraphFont"/>
    <w:uiPriority w:val="99"/>
    <w:unhideWhenUsed/>
    <w:rsid w:val="00953A78"/>
    <w:rPr>
      <w:color w:val="0563C1" w:themeColor="hyperlink"/>
      <w:u w:val="single"/>
    </w:rPr>
  </w:style>
  <w:style w:type="paragraph" w:styleId="BalloonText">
    <w:name w:val="Balloon Text"/>
    <w:basedOn w:val="Normal"/>
    <w:link w:val="BalloonTextChar"/>
    <w:uiPriority w:val="99"/>
    <w:semiHidden/>
    <w:unhideWhenUsed/>
    <w:rsid w:val="003B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ca.gov/img/EssentialCriticalInfrastructureWorker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vid19.ca.gov/img/Executive-Order-N-33-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s://wwwnc.cdc.gov/trave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Riverside County</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Kelly</dc:creator>
  <cp:keywords/>
  <dc:description/>
  <cp:lastModifiedBy>Priamos, Greg</cp:lastModifiedBy>
  <cp:revision>2</cp:revision>
  <cp:lastPrinted>2020-04-06T15:58:00Z</cp:lastPrinted>
  <dcterms:created xsi:type="dcterms:W3CDTF">2020-04-06T16:00:00Z</dcterms:created>
  <dcterms:modified xsi:type="dcterms:W3CDTF">2020-04-06T16:00:00Z</dcterms:modified>
</cp:coreProperties>
</file>